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6"/>
        <w:gridCol w:w="5403"/>
      </w:tblGrid>
      <w:tr w:rsidR="005D2DDE" w:rsidTr="005D2DDE">
        <w:tc>
          <w:tcPr>
            <w:tcW w:w="2376" w:type="dxa"/>
          </w:tcPr>
          <w:p w:rsidR="005D2DDE" w:rsidRDefault="005D2DDE">
            <w:pPr>
              <w:pStyle w:val="BodyText"/>
              <w:spacing w:before="190"/>
              <w:ind w:left="0"/>
              <w:rPr>
                <w:rFonts w:ascii="Times New Roman"/>
                <w:sz w:val="32"/>
              </w:rPr>
            </w:pPr>
            <w:r>
              <w:rPr>
                <w:rFonts w:ascii="Times New Roman"/>
                <w:noProof/>
                <w:sz w:val="32"/>
                <w:lang w:val="en-GB" w:eastAsia="en-GB"/>
              </w:rPr>
              <w:drawing>
                <wp:inline distT="0" distB="0" distL="0" distR="0">
                  <wp:extent cx="1459735" cy="1520825"/>
                  <wp:effectExtent l="0" t="0" r="7620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The Orchards Federation 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543" cy="1528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3" w:type="dxa"/>
          </w:tcPr>
          <w:p w:rsidR="005D2DDE" w:rsidRDefault="005D2DDE" w:rsidP="005D2DDE">
            <w:pPr>
              <w:pStyle w:val="Heading1"/>
              <w:spacing w:before="0"/>
              <w:rPr>
                <w:color w:val="104F75"/>
              </w:rPr>
            </w:pPr>
          </w:p>
          <w:p w:rsidR="005D2DDE" w:rsidRDefault="005D2DDE" w:rsidP="005D2DDE">
            <w:pPr>
              <w:pStyle w:val="Heading1"/>
              <w:spacing w:before="0"/>
              <w:rPr>
                <w:color w:val="104F75"/>
              </w:rPr>
            </w:pPr>
          </w:p>
          <w:p w:rsidR="005D2DDE" w:rsidRPr="005D2DDE" w:rsidRDefault="005D2DDE" w:rsidP="005D2DDE">
            <w:pPr>
              <w:pStyle w:val="Heading1"/>
              <w:spacing w:before="0"/>
              <w:rPr>
                <w:color w:val="104F75"/>
              </w:rPr>
            </w:pPr>
            <w:r w:rsidRPr="005D2DDE">
              <w:rPr>
                <w:color w:val="104F75"/>
              </w:rPr>
              <w:t>Complaints Policy</w:t>
            </w:r>
          </w:p>
        </w:tc>
      </w:tr>
    </w:tbl>
    <w:p w:rsidR="002E376B" w:rsidRDefault="002E376B">
      <w:pPr>
        <w:pStyle w:val="BodyText"/>
        <w:spacing w:before="190"/>
        <w:ind w:left="0"/>
        <w:rPr>
          <w:rFonts w:ascii="Times New Roman"/>
          <w:sz w:val="32"/>
        </w:rPr>
      </w:pPr>
    </w:p>
    <w:p w:rsidR="002E376B" w:rsidRDefault="00987F7F">
      <w:pPr>
        <w:pStyle w:val="Heading1"/>
        <w:spacing w:before="0"/>
      </w:pPr>
      <w:bookmarkStart w:id="0" w:name="Who_can_make_a_complaint?"/>
      <w:bookmarkEnd w:id="0"/>
      <w:r>
        <w:rPr>
          <w:color w:val="104F75"/>
        </w:rPr>
        <w:t>Who</w:t>
      </w:r>
      <w:r>
        <w:rPr>
          <w:color w:val="104F75"/>
          <w:spacing w:val="-7"/>
        </w:rPr>
        <w:t xml:space="preserve"> </w:t>
      </w:r>
      <w:r>
        <w:rPr>
          <w:color w:val="104F75"/>
        </w:rPr>
        <w:t>can</w:t>
      </w:r>
      <w:r>
        <w:rPr>
          <w:color w:val="104F75"/>
          <w:spacing w:val="-6"/>
        </w:rPr>
        <w:t xml:space="preserve"> </w:t>
      </w:r>
      <w:r>
        <w:rPr>
          <w:color w:val="104F75"/>
        </w:rPr>
        <w:t>make</w:t>
      </w:r>
      <w:r>
        <w:rPr>
          <w:color w:val="104F75"/>
          <w:spacing w:val="-3"/>
        </w:rPr>
        <w:t xml:space="preserve"> </w:t>
      </w:r>
      <w:r>
        <w:rPr>
          <w:color w:val="104F75"/>
        </w:rPr>
        <w:t>a</w:t>
      </w:r>
      <w:r>
        <w:rPr>
          <w:color w:val="104F75"/>
          <w:spacing w:val="-6"/>
        </w:rPr>
        <w:t xml:space="preserve"> </w:t>
      </w:r>
      <w:r>
        <w:rPr>
          <w:color w:val="104F75"/>
          <w:spacing w:val="-2"/>
        </w:rPr>
        <w:t>complaint?</w:t>
      </w:r>
    </w:p>
    <w:p w:rsidR="002E376B" w:rsidRDefault="00987F7F">
      <w:pPr>
        <w:pStyle w:val="BodyText"/>
        <w:spacing w:before="240" w:line="288" w:lineRule="auto"/>
        <w:ind w:right="717"/>
      </w:pPr>
      <w:r>
        <w:t xml:space="preserve">This complaints procedure is not limited to parents or </w:t>
      </w:r>
      <w:proofErr w:type="spellStart"/>
      <w:r>
        <w:t>carers</w:t>
      </w:r>
      <w:proofErr w:type="spellEnd"/>
      <w:r>
        <w:t xml:space="preserve"> of children that </w:t>
      </w:r>
      <w:proofErr w:type="gramStart"/>
      <w:r>
        <w:t>are registered</w:t>
      </w:r>
      <w:proofErr w:type="gramEnd"/>
      <w:r>
        <w:t xml:space="preserve"> at the school. Any person, including members of the public, may make a complaint to </w:t>
      </w:r>
      <w:r w:rsidR="005D2DDE">
        <w:t>The Orchards Federation</w:t>
      </w:r>
      <w:r>
        <w:rPr>
          <w:spacing w:val="-3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provision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facilities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provide.</w:t>
      </w:r>
      <w:r>
        <w:rPr>
          <w:spacing w:val="-1"/>
        </w:rPr>
        <w:t xml:space="preserve"> </w:t>
      </w:r>
      <w:r>
        <w:t>Unless</w:t>
      </w:r>
      <w:r>
        <w:rPr>
          <w:spacing w:val="-2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dealt</w:t>
      </w:r>
      <w:r>
        <w:rPr>
          <w:spacing w:val="-3"/>
        </w:rPr>
        <w:t xml:space="preserve"> </w:t>
      </w:r>
      <w:r>
        <w:t>with under separate</w:t>
      </w:r>
      <w:r>
        <w:rPr>
          <w:spacing w:val="-1"/>
        </w:rPr>
        <w:t xml:space="preserve"> </w:t>
      </w:r>
      <w:r>
        <w:t>statutory</w:t>
      </w:r>
      <w:r>
        <w:rPr>
          <w:spacing w:val="-3"/>
        </w:rPr>
        <w:t xml:space="preserve"> </w:t>
      </w:r>
      <w:r>
        <w:t>procedures</w:t>
      </w:r>
      <w:r>
        <w:rPr>
          <w:spacing w:val="-1"/>
        </w:rPr>
        <w:t xml:space="preserve"> </w:t>
      </w:r>
      <w:r>
        <w:t>(such as</w:t>
      </w:r>
      <w:r>
        <w:rPr>
          <w:spacing w:val="-1"/>
        </w:rPr>
        <w:t xml:space="preserve"> </w:t>
      </w:r>
      <w:r>
        <w:t>appeals relating</w:t>
      </w:r>
      <w:r>
        <w:rPr>
          <w:spacing w:val="-1"/>
        </w:rPr>
        <w:t xml:space="preserve"> </w:t>
      </w:r>
      <w:r>
        <w:t>to exclusions or admissions), we will use this complaints procedure.</w:t>
      </w:r>
    </w:p>
    <w:p w:rsidR="002E376B" w:rsidRDefault="00987F7F">
      <w:pPr>
        <w:pStyle w:val="Heading1"/>
        <w:spacing w:before="241"/>
      </w:pPr>
      <w:bookmarkStart w:id="1" w:name="The_difference_between_a_concern_and_a_c"/>
      <w:bookmarkEnd w:id="1"/>
      <w:r>
        <w:rPr>
          <w:color w:val="104F75"/>
        </w:rPr>
        <w:t>The</w:t>
      </w:r>
      <w:r>
        <w:rPr>
          <w:color w:val="104F75"/>
          <w:spacing w:val="-10"/>
        </w:rPr>
        <w:t xml:space="preserve"> </w:t>
      </w:r>
      <w:r>
        <w:rPr>
          <w:color w:val="104F75"/>
        </w:rPr>
        <w:t>difference</w:t>
      </w:r>
      <w:r>
        <w:rPr>
          <w:color w:val="104F75"/>
          <w:spacing w:val="-6"/>
        </w:rPr>
        <w:t xml:space="preserve"> </w:t>
      </w:r>
      <w:r>
        <w:rPr>
          <w:color w:val="104F75"/>
        </w:rPr>
        <w:t>between</w:t>
      </w:r>
      <w:r>
        <w:rPr>
          <w:color w:val="104F75"/>
          <w:spacing w:val="-10"/>
        </w:rPr>
        <w:t xml:space="preserve"> </w:t>
      </w:r>
      <w:r>
        <w:rPr>
          <w:color w:val="104F75"/>
        </w:rPr>
        <w:t>a</w:t>
      </w:r>
      <w:r>
        <w:rPr>
          <w:color w:val="104F75"/>
          <w:spacing w:val="-9"/>
        </w:rPr>
        <w:t xml:space="preserve"> </w:t>
      </w:r>
      <w:r>
        <w:rPr>
          <w:color w:val="104F75"/>
        </w:rPr>
        <w:t>concern</w:t>
      </w:r>
      <w:r>
        <w:rPr>
          <w:color w:val="104F75"/>
          <w:spacing w:val="-9"/>
        </w:rPr>
        <w:t xml:space="preserve"> </w:t>
      </w:r>
      <w:r>
        <w:rPr>
          <w:color w:val="104F75"/>
        </w:rPr>
        <w:t>and</w:t>
      </w:r>
      <w:r>
        <w:rPr>
          <w:color w:val="104F75"/>
          <w:spacing w:val="-10"/>
        </w:rPr>
        <w:t xml:space="preserve"> </w:t>
      </w:r>
      <w:r>
        <w:rPr>
          <w:color w:val="104F75"/>
        </w:rPr>
        <w:t>a</w:t>
      </w:r>
      <w:r>
        <w:rPr>
          <w:color w:val="104F75"/>
          <w:spacing w:val="-9"/>
        </w:rPr>
        <w:t xml:space="preserve"> </w:t>
      </w:r>
      <w:r>
        <w:rPr>
          <w:color w:val="104F75"/>
          <w:spacing w:val="-2"/>
        </w:rPr>
        <w:t>complaint</w:t>
      </w:r>
    </w:p>
    <w:p w:rsidR="002E376B" w:rsidRDefault="00987F7F">
      <w:pPr>
        <w:spacing w:before="239" w:line="288" w:lineRule="auto"/>
        <w:ind w:left="117" w:right="717"/>
      </w:pPr>
      <w:r>
        <w:t>A</w:t>
      </w:r>
      <w:r>
        <w:rPr>
          <w:spacing w:val="-2"/>
        </w:rPr>
        <w:t xml:space="preserve"> </w:t>
      </w:r>
      <w:r>
        <w:t>concern</w:t>
      </w:r>
      <w:r>
        <w:rPr>
          <w:spacing w:val="-4"/>
        </w:rPr>
        <w:t xml:space="preserve"> </w:t>
      </w:r>
      <w:proofErr w:type="gramStart"/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defined</w:t>
      </w:r>
      <w:proofErr w:type="gramEnd"/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‘</w:t>
      </w:r>
      <w:r>
        <w:rPr>
          <w:i/>
        </w:rPr>
        <w:t>an</w:t>
      </w:r>
      <w:r>
        <w:rPr>
          <w:i/>
          <w:spacing w:val="-2"/>
        </w:rPr>
        <w:t xml:space="preserve"> </w:t>
      </w:r>
      <w:r>
        <w:rPr>
          <w:i/>
        </w:rPr>
        <w:t>expression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worry</w:t>
      </w:r>
      <w:r>
        <w:rPr>
          <w:i/>
          <w:spacing w:val="-4"/>
        </w:rPr>
        <w:t xml:space="preserve"> </w:t>
      </w:r>
      <w:r>
        <w:rPr>
          <w:i/>
        </w:rPr>
        <w:t>or</w:t>
      </w:r>
      <w:r>
        <w:rPr>
          <w:i/>
          <w:spacing w:val="-3"/>
        </w:rPr>
        <w:t xml:space="preserve"> </w:t>
      </w:r>
      <w:r>
        <w:rPr>
          <w:i/>
        </w:rPr>
        <w:t>doubt</w:t>
      </w:r>
      <w:r>
        <w:rPr>
          <w:i/>
          <w:spacing w:val="-2"/>
        </w:rPr>
        <w:t xml:space="preserve"> </w:t>
      </w:r>
      <w:r>
        <w:rPr>
          <w:i/>
        </w:rPr>
        <w:t>over</w:t>
      </w:r>
      <w:r>
        <w:rPr>
          <w:i/>
          <w:spacing w:val="-3"/>
        </w:rPr>
        <w:t xml:space="preserve"> </w:t>
      </w:r>
      <w:r>
        <w:rPr>
          <w:i/>
        </w:rPr>
        <w:t>an</w:t>
      </w:r>
      <w:r>
        <w:rPr>
          <w:i/>
          <w:spacing w:val="-4"/>
        </w:rPr>
        <w:t xml:space="preserve"> </w:t>
      </w:r>
      <w:r>
        <w:rPr>
          <w:i/>
        </w:rPr>
        <w:t>issue</w:t>
      </w:r>
      <w:r>
        <w:rPr>
          <w:i/>
          <w:spacing w:val="-2"/>
        </w:rPr>
        <w:t xml:space="preserve"> </w:t>
      </w:r>
      <w:r>
        <w:rPr>
          <w:i/>
        </w:rPr>
        <w:t>considered</w:t>
      </w:r>
      <w:r>
        <w:rPr>
          <w:i/>
          <w:spacing w:val="-4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be important for which reassurances are sought’</w:t>
      </w:r>
      <w:r>
        <w:t>.</w:t>
      </w:r>
    </w:p>
    <w:p w:rsidR="002E376B" w:rsidRDefault="00987F7F">
      <w:pPr>
        <w:spacing w:before="159" w:line="288" w:lineRule="auto"/>
        <w:ind w:left="117" w:right="717"/>
      </w:pPr>
      <w:r>
        <w:t>A</w:t>
      </w:r>
      <w:r>
        <w:rPr>
          <w:spacing w:val="-3"/>
        </w:rPr>
        <w:t xml:space="preserve"> </w:t>
      </w:r>
      <w:r>
        <w:t>complaint</w:t>
      </w:r>
      <w:r>
        <w:rPr>
          <w:spacing w:val="-3"/>
        </w:rPr>
        <w:t xml:space="preserve"> </w:t>
      </w:r>
      <w:proofErr w:type="gramStart"/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defined</w:t>
      </w:r>
      <w:proofErr w:type="gramEnd"/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‘</w:t>
      </w:r>
      <w:r>
        <w:rPr>
          <w:i/>
        </w:rPr>
        <w:t>an</w:t>
      </w:r>
      <w:r>
        <w:rPr>
          <w:i/>
          <w:spacing w:val="-3"/>
        </w:rPr>
        <w:t xml:space="preserve"> </w:t>
      </w:r>
      <w:r>
        <w:rPr>
          <w:i/>
        </w:rPr>
        <w:t>expression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>dissatisfaction</w:t>
      </w:r>
      <w:r>
        <w:rPr>
          <w:i/>
          <w:spacing w:val="-3"/>
        </w:rPr>
        <w:t xml:space="preserve"> </w:t>
      </w:r>
      <w:r>
        <w:rPr>
          <w:i/>
        </w:rPr>
        <w:t>however</w:t>
      </w:r>
      <w:r>
        <w:rPr>
          <w:i/>
          <w:spacing w:val="-5"/>
        </w:rPr>
        <w:t xml:space="preserve"> </w:t>
      </w:r>
      <w:r>
        <w:rPr>
          <w:i/>
        </w:rPr>
        <w:t>made,</w:t>
      </w:r>
      <w:r>
        <w:rPr>
          <w:i/>
          <w:spacing w:val="-3"/>
        </w:rPr>
        <w:t xml:space="preserve"> </w:t>
      </w:r>
      <w:r>
        <w:rPr>
          <w:i/>
        </w:rPr>
        <w:t>about</w:t>
      </w:r>
      <w:r>
        <w:rPr>
          <w:i/>
          <w:spacing w:val="-3"/>
        </w:rPr>
        <w:t xml:space="preserve"> </w:t>
      </w:r>
      <w:r>
        <w:rPr>
          <w:i/>
        </w:rPr>
        <w:t>actions</w:t>
      </w:r>
      <w:r>
        <w:rPr>
          <w:i/>
          <w:spacing w:val="-2"/>
        </w:rPr>
        <w:t xml:space="preserve"> </w:t>
      </w:r>
      <w:r>
        <w:rPr>
          <w:i/>
        </w:rPr>
        <w:t>taken or a lack of action</w:t>
      </w:r>
      <w:r>
        <w:t>’.</w:t>
      </w:r>
    </w:p>
    <w:p w:rsidR="002E376B" w:rsidRDefault="00987F7F">
      <w:pPr>
        <w:pStyle w:val="BodyText"/>
        <w:spacing w:before="161" w:line="288" w:lineRule="auto"/>
        <w:ind w:right="717"/>
      </w:pPr>
      <w:r>
        <w:t>It is in everyone’s interest that concerns and complaints are resolved at the earliest possible stage. Many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resolved</w:t>
      </w:r>
      <w:r>
        <w:rPr>
          <w:spacing w:val="-2"/>
        </w:rPr>
        <w:t xml:space="preserve"> </w:t>
      </w:r>
      <w:r>
        <w:t>informally, without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formal</w:t>
      </w:r>
      <w:r>
        <w:rPr>
          <w:spacing w:val="-2"/>
        </w:rPr>
        <w:t xml:space="preserve"> </w:t>
      </w:r>
      <w:r>
        <w:t>stages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complaints procedure. </w:t>
      </w:r>
      <w:proofErr w:type="gramStart"/>
      <w:r w:rsidR="005D2DDE">
        <w:t>The Orchards Federation</w:t>
      </w:r>
      <w:r>
        <w:t xml:space="preserve"> takes concerns seriously and will make every effort to resolve the matter as quickly as possible.</w:t>
      </w:r>
      <w:proofErr w:type="gramEnd"/>
    </w:p>
    <w:p w:rsidR="002E376B" w:rsidRDefault="00157BCD">
      <w:pPr>
        <w:pStyle w:val="BodyText"/>
        <w:spacing w:before="158" w:line="288" w:lineRule="auto"/>
        <w:ind w:right="717" w:hanging="1"/>
      </w:pPr>
      <w:r>
        <w:t>At the informal stage, i</w:t>
      </w:r>
      <w:r w:rsidR="00987F7F">
        <w:t xml:space="preserve">f you have difficulty discussing a concern with a particular member of staff, we will respect your views. In these cases, the staff member concerned will refer you to another staff member. </w:t>
      </w:r>
      <w:proofErr w:type="gramStart"/>
      <w:r w:rsidR="00987F7F">
        <w:t>Or</w:t>
      </w:r>
      <w:proofErr w:type="gramEnd"/>
      <w:r w:rsidR="00987F7F">
        <w:t xml:space="preserve"> you can ask to talk to the Headteacher, Deputy or Assistant Head. Similarly, if the member of staff directly</w:t>
      </w:r>
      <w:r w:rsidR="00987F7F">
        <w:rPr>
          <w:spacing w:val="-1"/>
        </w:rPr>
        <w:t xml:space="preserve"> </w:t>
      </w:r>
      <w:r w:rsidR="00987F7F">
        <w:t>involved</w:t>
      </w:r>
      <w:r w:rsidR="00987F7F">
        <w:rPr>
          <w:spacing w:val="-4"/>
        </w:rPr>
        <w:t xml:space="preserve"> </w:t>
      </w:r>
      <w:r w:rsidR="00987F7F">
        <w:t>feels</w:t>
      </w:r>
      <w:r w:rsidR="00987F7F">
        <w:rPr>
          <w:spacing w:val="-1"/>
        </w:rPr>
        <w:t xml:space="preserve"> </w:t>
      </w:r>
      <w:r w:rsidR="00987F7F">
        <w:t>unable</w:t>
      </w:r>
      <w:r w:rsidR="00987F7F">
        <w:rPr>
          <w:spacing w:val="-2"/>
        </w:rPr>
        <w:t xml:space="preserve"> </w:t>
      </w:r>
      <w:r w:rsidR="00987F7F">
        <w:t>to</w:t>
      </w:r>
      <w:r w:rsidR="00987F7F">
        <w:rPr>
          <w:spacing w:val="-2"/>
        </w:rPr>
        <w:t xml:space="preserve"> </w:t>
      </w:r>
      <w:r w:rsidR="00987F7F">
        <w:t>deal</w:t>
      </w:r>
      <w:r w:rsidR="00987F7F">
        <w:rPr>
          <w:spacing w:val="-2"/>
        </w:rPr>
        <w:t xml:space="preserve"> </w:t>
      </w:r>
      <w:r w:rsidR="00987F7F">
        <w:t>with</w:t>
      </w:r>
      <w:r w:rsidR="00987F7F">
        <w:rPr>
          <w:spacing w:val="-4"/>
        </w:rPr>
        <w:t xml:space="preserve"> </w:t>
      </w:r>
      <w:r w:rsidR="00987F7F">
        <w:t>a</w:t>
      </w:r>
      <w:r w:rsidR="00987F7F">
        <w:rPr>
          <w:spacing w:val="-4"/>
        </w:rPr>
        <w:t xml:space="preserve"> </w:t>
      </w:r>
      <w:r w:rsidR="00987F7F">
        <w:t>concern,</w:t>
      </w:r>
      <w:r w:rsidR="00987F7F">
        <w:rPr>
          <w:spacing w:val="-2"/>
        </w:rPr>
        <w:t xml:space="preserve"> </w:t>
      </w:r>
      <w:r w:rsidR="00987F7F">
        <w:t>they</w:t>
      </w:r>
      <w:r w:rsidR="00987F7F">
        <w:rPr>
          <w:spacing w:val="-4"/>
        </w:rPr>
        <w:t xml:space="preserve"> </w:t>
      </w:r>
      <w:r w:rsidR="00987F7F">
        <w:t>will</w:t>
      </w:r>
      <w:r w:rsidR="00987F7F">
        <w:rPr>
          <w:spacing w:val="-2"/>
        </w:rPr>
        <w:t xml:space="preserve"> </w:t>
      </w:r>
      <w:r w:rsidR="00987F7F">
        <w:t>refer you</w:t>
      </w:r>
      <w:r w:rsidR="00987F7F">
        <w:rPr>
          <w:spacing w:val="-4"/>
        </w:rPr>
        <w:t xml:space="preserve"> </w:t>
      </w:r>
      <w:r w:rsidR="00987F7F">
        <w:t>to</w:t>
      </w:r>
      <w:r w:rsidR="00987F7F">
        <w:rPr>
          <w:spacing w:val="-6"/>
        </w:rPr>
        <w:t xml:space="preserve"> </w:t>
      </w:r>
      <w:r w:rsidR="00987F7F">
        <w:t>another</w:t>
      </w:r>
      <w:r w:rsidR="00987F7F">
        <w:rPr>
          <w:spacing w:val="-3"/>
        </w:rPr>
        <w:t xml:space="preserve"> </w:t>
      </w:r>
      <w:r w:rsidR="00987F7F">
        <w:t>staff</w:t>
      </w:r>
      <w:r w:rsidR="00987F7F">
        <w:rPr>
          <w:spacing w:val="-5"/>
        </w:rPr>
        <w:t xml:space="preserve"> </w:t>
      </w:r>
      <w:r w:rsidR="00987F7F">
        <w:t>member.</w:t>
      </w:r>
      <w:r w:rsidR="00987F7F">
        <w:rPr>
          <w:spacing w:val="-2"/>
        </w:rPr>
        <w:t xml:space="preserve"> </w:t>
      </w:r>
      <w:r w:rsidR="00987F7F">
        <w:t>The member of staff may be more senior but does not have to be. The ability to consider the concern objectively and impartially is more important.</w:t>
      </w:r>
    </w:p>
    <w:p w:rsidR="002E376B" w:rsidRDefault="00987F7F">
      <w:pPr>
        <w:pStyle w:val="BodyText"/>
        <w:spacing w:before="161" w:line="288" w:lineRule="auto"/>
        <w:ind w:right="717"/>
      </w:pPr>
      <w:r>
        <w:t>We understand however, that there are occasions when people would like to raise their concerns formally.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case,</w:t>
      </w:r>
      <w:r>
        <w:rPr>
          <w:spacing w:val="-2"/>
        </w:rPr>
        <w:t xml:space="preserve"> </w:t>
      </w:r>
      <w:r w:rsidR="005D2DDE">
        <w:t>The Orchards Federation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attempt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resolve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issue</w:t>
      </w:r>
      <w:r>
        <w:rPr>
          <w:spacing w:val="-2"/>
        </w:rPr>
        <w:t xml:space="preserve"> </w:t>
      </w:r>
      <w:r>
        <w:t>internally,</w:t>
      </w:r>
      <w:r>
        <w:rPr>
          <w:spacing w:val="-3"/>
        </w:rPr>
        <w:t xml:space="preserve"> </w:t>
      </w:r>
      <w:r>
        <w:t>through the stages outlined within this complaints procedure.</w:t>
      </w:r>
    </w:p>
    <w:p w:rsidR="002E376B" w:rsidRDefault="00987F7F">
      <w:pPr>
        <w:pStyle w:val="Heading1"/>
        <w:spacing w:before="241"/>
      </w:pPr>
      <w:bookmarkStart w:id="2" w:name="How_to_raise_a_concern_or_make_a_complai"/>
      <w:bookmarkEnd w:id="2"/>
      <w:r>
        <w:rPr>
          <w:color w:val="104F75"/>
        </w:rPr>
        <w:t>How</w:t>
      </w:r>
      <w:r>
        <w:rPr>
          <w:color w:val="104F75"/>
          <w:spacing w:val="-6"/>
        </w:rPr>
        <w:t xml:space="preserve"> </w:t>
      </w:r>
      <w:r>
        <w:rPr>
          <w:color w:val="104F75"/>
        </w:rPr>
        <w:t>to</w:t>
      </w:r>
      <w:r>
        <w:rPr>
          <w:color w:val="104F75"/>
          <w:spacing w:val="-7"/>
        </w:rPr>
        <w:t xml:space="preserve"> </w:t>
      </w:r>
      <w:r>
        <w:rPr>
          <w:color w:val="104F75"/>
        </w:rPr>
        <w:t>raise</w:t>
      </w:r>
      <w:r>
        <w:rPr>
          <w:color w:val="104F75"/>
          <w:spacing w:val="-7"/>
        </w:rPr>
        <w:t xml:space="preserve"> </w:t>
      </w:r>
      <w:r>
        <w:rPr>
          <w:color w:val="104F75"/>
        </w:rPr>
        <w:t>a</w:t>
      </w:r>
      <w:r>
        <w:rPr>
          <w:color w:val="104F75"/>
          <w:spacing w:val="-8"/>
        </w:rPr>
        <w:t xml:space="preserve"> </w:t>
      </w:r>
      <w:r>
        <w:rPr>
          <w:color w:val="104F75"/>
        </w:rPr>
        <w:t>concern</w:t>
      </w:r>
      <w:r>
        <w:rPr>
          <w:color w:val="104F75"/>
          <w:spacing w:val="-7"/>
        </w:rPr>
        <w:t xml:space="preserve"> </w:t>
      </w:r>
      <w:r>
        <w:rPr>
          <w:color w:val="104F75"/>
        </w:rPr>
        <w:t>or</w:t>
      </w:r>
      <w:r>
        <w:rPr>
          <w:color w:val="104F75"/>
          <w:spacing w:val="-4"/>
        </w:rPr>
        <w:t xml:space="preserve"> </w:t>
      </w:r>
      <w:r>
        <w:rPr>
          <w:color w:val="104F75"/>
        </w:rPr>
        <w:t>make</w:t>
      </w:r>
      <w:r>
        <w:rPr>
          <w:color w:val="104F75"/>
          <w:spacing w:val="-5"/>
        </w:rPr>
        <w:t xml:space="preserve"> </w:t>
      </w:r>
      <w:r>
        <w:rPr>
          <w:color w:val="104F75"/>
        </w:rPr>
        <w:t>a</w:t>
      </w:r>
      <w:r>
        <w:rPr>
          <w:color w:val="104F75"/>
          <w:spacing w:val="-7"/>
        </w:rPr>
        <w:t xml:space="preserve"> </w:t>
      </w:r>
      <w:r>
        <w:rPr>
          <w:color w:val="104F75"/>
          <w:spacing w:val="-2"/>
        </w:rPr>
        <w:t>complaint</w:t>
      </w:r>
    </w:p>
    <w:p w:rsidR="002E376B" w:rsidRDefault="00987F7F">
      <w:pPr>
        <w:pStyle w:val="BodyText"/>
        <w:spacing w:before="240" w:line="288" w:lineRule="auto"/>
        <w:ind w:right="717"/>
      </w:pPr>
      <w:r>
        <w:t>A</w:t>
      </w:r>
      <w:r>
        <w:rPr>
          <w:spacing w:val="-2"/>
        </w:rPr>
        <w:t xml:space="preserve"> </w:t>
      </w:r>
      <w:r>
        <w:t>concern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complaint </w:t>
      </w:r>
      <w:proofErr w:type="gramStart"/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proofErr w:type="gramEnd"/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person, in</w:t>
      </w:r>
      <w:r>
        <w:rPr>
          <w:spacing w:val="-4"/>
        </w:rPr>
        <w:t xml:space="preserve"> </w:t>
      </w:r>
      <w:r>
        <w:t>writing</w:t>
      </w:r>
      <w:r>
        <w:rPr>
          <w:spacing w:val="-2"/>
        </w:rPr>
        <w:t xml:space="preserve"> </w:t>
      </w:r>
      <w:r>
        <w:t>or by</w:t>
      </w:r>
      <w:r>
        <w:rPr>
          <w:spacing w:val="-4"/>
        </w:rPr>
        <w:t xml:space="preserve"> </w:t>
      </w:r>
      <w:r>
        <w:t>telephone.</w:t>
      </w:r>
      <w:r>
        <w:rPr>
          <w:spacing w:val="-3"/>
        </w:rPr>
        <w:t xml:space="preserve"> </w:t>
      </w:r>
      <w:r>
        <w:t>They</w:t>
      </w:r>
      <w:r>
        <w:rPr>
          <w:spacing w:val="-1"/>
        </w:rPr>
        <w:t xml:space="preserve"> </w:t>
      </w:r>
      <w:proofErr w:type="gramStart"/>
      <w:r>
        <w:t>may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made</w:t>
      </w:r>
      <w:proofErr w:type="gramEnd"/>
      <w:r>
        <w:t xml:space="preserve"> by a third party acting on behalf on a complainant, as long as they have appropriate consent to do </w:t>
      </w:r>
      <w:r>
        <w:rPr>
          <w:spacing w:val="-4"/>
        </w:rPr>
        <w:t>so.</w:t>
      </w:r>
    </w:p>
    <w:p w:rsidR="002E376B" w:rsidRDefault="002E376B">
      <w:pPr>
        <w:spacing w:line="288" w:lineRule="auto"/>
        <w:sectPr w:rsidR="002E376B">
          <w:type w:val="continuous"/>
          <w:pgSz w:w="11910" w:h="16840"/>
          <w:pgMar w:top="820" w:right="360" w:bottom="280" w:left="960" w:header="720" w:footer="720" w:gutter="0"/>
          <w:cols w:space="720"/>
        </w:sectPr>
      </w:pPr>
    </w:p>
    <w:p w:rsidR="002E376B" w:rsidRDefault="00987F7F">
      <w:pPr>
        <w:pStyle w:val="BodyText"/>
        <w:spacing w:before="73" w:line="288" w:lineRule="auto"/>
        <w:ind w:right="717"/>
      </w:pPr>
      <w:r>
        <w:lastRenderedPageBreak/>
        <w:t>Concerns</w:t>
      </w:r>
      <w:r>
        <w:rPr>
          <w:spacing w:val="-1"/>
        </w:rPr>
        <w:t xml:space="preserve"> </w:t>
      </w:r>
      <w:proofErr w:type="gramStart"/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raised</w:t>
      </w:r>
      <w:proofErr w:type="gramEnd"/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 w:rsidR="0013779C">
        <w:t>the class teacher in the first instance</w:t>
      </w:r>
      <w:r>
        <w:t>.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issue</w:t>
      </w:r>
      <w:r>
        <w:rPr>
          <w:spacing w:val="-4"/>
        </w:rPr>
        <w:t xml:space="preserve"> </w:t>
      </w:r>
      <w:r>
        <w:t>remains unresolved, the next step is to make a formal complaint.</w:t>
      </w:r>
    </w:p>
    <w:p w:rsidR="002E376B" w:rsidRDefault="00987F7F">
      <w:pPr>
        <w:pStyle w:val="BodyText"/>
        <w:spacing w:before="159" w:line="288" w:lineRule="auto"/>
        <w:ind w:right="717"/>
      </w:pPr>
      <w:r>
        <w:t>Complainants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approach</w:t>
      </w:r>
      <w:r>
        <w:rPr>
          <w:spacing w:val="-4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governors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raise</w:t>
      </w:r>
      <w:r>
        <w:rPr>
          <w:spacing w:val="-4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complaints.</w:t>
      </w:r>
      <w:r>
        <w:rPr>
          <w:spacing w:val="-3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 xml:space="preserve">have no power to act on an individual basis and it </w:t>
      </w:r>
      <w:proofErr w:type="gramStart"/>
      <w:r>
        <w:t>may also</w:t>
      </w:r>
      <w:proofErr w:type="gramEnd"/>
      <w:r>
        <w:t xml:space="preserve"> prevent them from</w:t>
      </w:r>
      <w:r>
        <w:rPr>
          <w:spacing w:val="-1"/>
        </w:rPr>
        <w:t xml:space="preserve"> </w:t>
      </w:r>
      <w:r>
        <w:t>considering complaints at Stage 2 of the procedure.</w:t>
      </w:r>
    </w:p>
    <w:p w:rsidR="002E376B" w:rsidRDefault="00987F7F">
      <w:pPr>
        <w:pStyle w:val="BodyText"/>
        <w:spacing w:before="160" w:line="288" w:lineRule="auto"/>
        <w:ind w:right="717"/>
      </w:pPr>
      <w:r>
        <w:t>Complaints</w:t>
      </w:r>
      <w:r>
        <w:rPr>
          <w:spacing w:val="-1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(except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F458F7">
        <w:t>H</w:t>
      </w:r>
      <w:r>
        <w:t>eadteacher)</w:t>
      </w:r>
      <w:r>
        <w:rPr>
          <w:spacing w:val="-3"/>
        </w:rPr>
        <w:t xml:space="preserve"> </w:t>
      </w:r>
      <w:proofErr w:type="gramStart"/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proofErr w:type="gramEnd"/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 instance,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 w:rsidR="00F458F7">
        <w:t>the Headt</w:t>
      </w:r>
      <w:r>
        <w:t>eacher via the school office</w:t>
      </w:r>
      <w:r>
        <w:rPr>
          <w:b/>
          <w:i/>
        </w:rPr>
        <w:t xml:space="preserve">. </w:t>
      </w:r>
      <w:r>
        <w:t>Please mark them as Private and Confidential.</w:t>
      </w:r>
    </w:p>
    <w:p w:rsidR="002E376B" w:rsidRDefault="00987F7F">
      <w:pPr>
        <w:pStyle w:val="BodyText"/>
        <w:spacing w:before="160" w:line="288" w:lineRule="auto"/>
        <w:ind w:right="846"/>
      </w:pPr>
      <w:r>
        <w:t>Complaints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involve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F458F7">
        <w:t>H</w:t>
      </w:r>
      <w:r>
        <w:t>eadteacher</w:t>
      </w:r>
      <w:r>
        <w:rPr>
          <w:spacing w:val="-1"/>
        </w:rPr>
        <w:t xml:space="preserve"> </w:t>
      </w:r>
      <w:proofErr w:type="gramStart"/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addressed</w:t>
      </w:r>
      <w:proofErr w:type="gramEnd"/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DA62D8">
        <w:rPr>
          <w:spacing w:val="-5"/>
        </w:rPr>
        <w:t xml:space="preserve">Executive Head Teacher, via the school office. Complaints about the Executive Head Teacher </w:t>
      </w:r>
      <w:proofErr w:type="gramStart"/>
      <w:r w:rsidR="00DA62D8">
        <w:rPr>
          <w:spacing w:val="-5"/>
        </w:rPr>
        <w:t>should be addressed</w:t>
      </w:r>
      <w:proofErr w:type="gramEnd"/>
      <w:r w:rsidR="00DA62D8">
        <w:rPr>
          <w:spacing w:val="-5"/>
        </w:rPr>
        <w:t xml:space="preserve"> to the </w:t>
      </w:r>
      <w:r>
        <w:t>Chair</w:t>
      </w:r>
      <w:r>
        <w:rPr>
          <w:spacing w:val="-1"/>
        </w:rPr>
        <w:t xml:space="preserve"> </w:t>
      </w:r>
      <w:r>
        <w:t>of Governors, via the school office. Please mark them as Private and Confidential.</w:t>
      </w:r>
      <w:r w:rsidR="00157BCD">
        <w:t xml:space="preserve"> If it is deemed to be that the complaint should have gone to the Headteacher or Executive Headteacher and </w:t>
      </w:r>
      <w:proofErr w:type="gramStart"/>
      <w:r w:rsidR="00157BCD">
        <w:t>hasn’t</w:t>
      </w:r>
      <w:proofErr w:type="gramEnd"/>
      <w:r w:rsidR="00157BCD">
        <w:t xml:space="preserve">, it will be passed back to them.  </w:t>
      </w:r>
    </w:p>
    <w:p w:rsidR="002E376B" w:rsidRDefault="00987F7F">
      <w:pPr>
        <w:pStyle w:val="BodyText"/>
        <w:spacing w:before="161" w:line="288" w:lineRule="auto"/>
        <w:ind w:right="717"/>
      </w:pPr>
      <w:r>
        <w:t xml:space="preserve">Complaints about the Chair of Governors, any individual governor or the </w:t>
      </w:r>
      <w:proofErr w:type="gramStart"/>
      <w:r>
        <w:t>whole</w:t>
      </w:r>
      <w:proofErr w:type="gramEnd"/>
      <w:r>
        <w:t xml:space="preserve"> governing body 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addressed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Bolton</w:t>
      </w:r>
      <w:r>
        <w:rPr>
          <w:spacing w:val="-2"/>
        </w:rPr>
        <w:t xml:space="preserve"> </w:t>
      </w:r>
      <w:r>
        <w:t>Governor</w:t>
      </w:r>
      <w:r>
        <w:rPr>
          <w:spacing w:val="-3"/>
        </w:rPr>
        <w:t xml:space="preserve"> </w:t>
      </w:r>
      <w:r>
        <w:t>Services (the</w:t>
      </w:r>
      <w:r>
        <w:rPr>
          <w:spacing w:val="-2"/>
        </w:rPr>
        <w:t xml:space="preserve"> </w:t>
      </w:r>
      <w:r>
        <w:t>Clerk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Governing</w:t>
      </w:r>
      <w:r>
        <w:rPr>
          <w:spacing w:val="-2"/>
        </w:rPr>
        <w:t xml:space="preserve"> </w:t>
      </w:r>
      <w:r>
        <w:t>Body) via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 office. Please mark them as Private and Confidential.</w:t>
      </w:r>
    </w:p>
    <w:p w:rsidR="002E376B" w:rsidRDefault="00987F7F">
      <w:pPr>
        <w:pStyle w:val="BodyText"/>
        <w:spacing w:before="160" w:line="288" w:lineRule="auto"/>
        <w:ind w:right="717"/>
      </w:pPr>
      <w:r>
        <w:t>For ease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use, a</w:t>
      </w:r>
      <w:r>
        <w:rPr>
          <w:spacing w:val="-4"/>
        </w:rPr>
        <w:t xml:space="preserve"> </w:t>
      </w:r>
      <w:r>
        <w:t>template</w:t>
      </w:r>
      <w:r>
        <w:rPr>
          <w:spacing w:val="-2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form is</w:t>
      </w:r>
      <w:r>
        <w:rPr>
          <w:spacing w:val="-4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procedure.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 xml:space="preserve">require help in completing the form, please contact the school office. You can also ask third party </w:t>
      </w:r>
      <w:proofErr w:type="spellStart"/>
      <w:r>
        <w:t>organisations</w:t>
      </w:r>
      <w:proofErr w:type="spellEnd"/>
      <w:r>
        <w:t xml:space="preserve"> like the Citizens Advice to help you.</w:t>
      </w:r>
    </w:p>
    <w:p w:rsidR="002E376B" w:rsidRDefault="00987F7F">
      <w:pPr>
        <w:pStyle w:val="BodyText"/>
        <w:spacing w:before="160" w:line="288" w:lineRule="auto"/>
        <w:ind w:right="717"/>
      </w:pPr>
      <w:r>
        <w:t>In accordance with equality law, we will consider making reasonable adjustments if required, to enable complainants to access and complete this complaints procedure. For instance, providing information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alternative</w:t>
      </w:r>
      <w:r>
        <w:rPr>
          <w:spacing w:val="-5"/>
        </w:rPr>
        <w:t xml:space="preserve"> </w:t>
      </w:r>
      <w:r>
        <w:t>formats,</w:t>
      </w:r>
      <w:r>
        <w:rPr>
          <w:spacing w:val="-3"/>
        </w:rPr>
        <w:t xml:space="preserve"> </w:t>
      </w:r>
      <w:r>
        <w:t>assisting</w:t>
      </w:r>
      <w:r>
        <w:rPr>
          <w:spacing w:val="-3"/>
        </w:rPr>
        <w:t xml:space="preserve"> </w:t>
      </w:r>
      <w:r>
        <w:t>complainants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raising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complaint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holding meetings in accessible locations.</w:t>
      </w:r>
    </w:p>
    <w:p w:rsidR="002E376B" w:rsidRDefault="002E376B">
      <w:pPr>
        <w:pStyle w:val="BodyText"/>
        <w:ind w:left="0"/>
      </w:pPr>
    </w:p>
    <w:p w:rsidR="002E376B" w:rsidRDefault="002E376B">
      <w:pPr>
        <w:pStyle w:val="BodyText"/>
        <w:spacing w:before="196"/>
        <w:ind w:left="0"/>
      </w:pPr>
    </w:p>
    <w:p w:rsidR="002E376B" w:rsidRDefault="00987F7F">
      <w:pPr>
        <w:pStyle w:val="Heading1"/>
        <w:spacing w:before="1"/>
        <w:ind w:right="717"/>
      </w:pPr>
      <w:bookmarkStart w:id="3" w:name="How_should_complaints_regarding_SEND_pro"/>
      <w:bookmarkEnd w:id="3"/>
      <w:r>
        <w:rPr>
          <w:color w:val="104F75"/>
        </w:rPr>
        <w:t>How</w:t>
      </w:r>
      <w:r>
        <w:rPr>
          <w:color w:val="104F75"/>
          <w:spacing w:val="-4"/>
        </w:rPr>
        <w:t xml:space="preserve"> </w:t>
      </w:r>
      <w:proofErr w:type="gramStart"/>
      <w:r>
        <w:rPr>
          <w:color w:val="104F75"/>
        </w:rPr>
        <w:t>should</w:t>
      </w:r>
      <w:r>
        <w:rPr>
          <w:color w:val="104F75"/>
          <w:spacing w:val="-6"/>
        </w:rPr>
        <w:t xml:space="preserve"> </w:t>
      </w:r>
      <w:r>
        <w:rPr>
          <w:color w:val="104F75"/>
        </w:rPr>
        <w:t>complaints</w:t>
      </w:r>
      <w:r>
        <w:rPr>
          <w:color w:val="104F75"/>
          <w:spacing w:val="-6"/>
        </w:rPr>
        <w:t xml:space="preserve"> </w:t>
      </w:r>
      <w:r>
        <w:rPr>
          <w:color w:val="104F75"/>
        </w:rPr>
        <w:t>regarding</w:t>
      </w:r>
      <w:r>
        <w:rPr>
          <w:color w:val="104F75"/>
          <w:spacing w:val="-6"/>
        </w:rPr>
        <w:t xml:space="preserve"> </w:t>
      </w:r>
      <w:r>
        <w:rPr>
          <w:color w:val="104F75"/>
        </w:rPr>
        <w:t>SEND</w:t>
      </w:r>
      <w:r>
        <w:rPr>
          <w:color w:val="104F75"/>
          <w:spacing w:val="-3"/>
        </w:rPr>
        <w:t xml:space="preserve"> </w:t>
      </w:r>
      <w:r>
        <w:rPr>
          <w:color w:val="104F75"/>
        </w:rPr>
        <w:t>provision</w:t>
      </w:r>
      <w:r>
        <w:rPr>
          <w:color w:val="104F75"/>
          <w:spacing w:val="-4"/>
        </w:rPr>
        <w:t xml:space="preserve"> </w:t>
      </w:r>
      <w:r>
        <w:rPr>
          <w:color w:val="104F75"/>
        </w:rPr>
        <w:t>be</w:t>
      </w:r>
      <w:r>
        <w:rPr>
          <w:color w:val="104F75"/>
          <w:spacing w:val="-6"/>
        </w:rPr>
        <w:t xml:space="preserve"> </w:t>
      </w:r>
      <w:r>
        <w:rPr>
          <w:color w:val="104F75"/>
        </w:rPr>
        <w:t>made</w:t>
      </w:r>
      <w:proofErr w:type="gramEnd"/>
      <w:r>
        <w:rPr>
          <w:color w:val="104F75"/>
          <w:spacing w:val="-6"/>
        </w:rPr>
        <w:t xml:space="preserve"> </w:t>
      </w:r>
      <w:r>
        <w:rPr>
          <w:color w:val="104F75"/>
        </w:rPr>
        <w:t>and how will they be dealt with?</w:t>
      </w:r>
    </w:p>
    <w:p w:rsidR="002E376B" w:rsidRDefault="00987F7F">
      <w:pPr>
        <w:pStyle w:val="BodyText"/>
        <w:spacing w:before="241" w:line="288" w:lineRule="auto"/>
        <w:ind w:right="717"/>
      </w:pPr>
      <w:r>
        <w:t>Comments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parents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throughout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concerns</w:t>
      </w:r>
      <w:r>
        <w:rPr>
          <w:spacing w:val="-2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complaints</w:t>
      </w:r>
      <w:r>
        <w:rPr>
          <w:spacing w:val="-2"/>
        </w:rPr>
        <w:t xml:space="preserve"> </w:t>
      </w:r>
      <w:proofErr w:type="gramStart"/>
      <w:r>
        <w:t>are dealt with</w:t>
      </w:r>
      <w:proofErr w:type="gramEnd"/>
      <w:r>
        <w:rPr>
          <w:spacing w:val="-2"/>
        </w:rPr>
        <w:t xml:space="preserve"> </w:t>
      </w:r>
      <w:r>
        <w:t>immediately.</w:t>
      </w:r>
      <w:r>
        <w:rPr>
          <w:spacing w:val="80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parent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complaints</w:t>
      </w:r>
      <w:r>
        <w:rPr>
          <w:spacing w:val="-1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provision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child, they should first arrange to see the class teacher to discuss their concerns.</w:t>
      </w:r>
      <w:r>
        <w:rPr>
          <w:spacing w:val="80"/>
        </w:rPr>
        <w:t xml:space="preserve"> </w:t>
      </w:r>
      <w:r>
        <w:t xml:space="preserve">If the issue is not resolved and the complainant is not satisfied with the result, the SEND Lead and </w:t>
      </w:r>
      <w:r w:rsidR="00F458F7">
        <w:t>Head</w:t>
      </w:r>
      <w:r>
        <w:t>teacher will become involved.</w:t>
      </w:r>
      <w:r>
        <w:rPr>
          <w:spacing w:val="80"/>
        </w:rPr>
        <w:t xml:space="preserve"> </w:t>
      </w:r>
      <w:r>
        <w:t xml:space="preserve">If there is still cause for concern, the SEND governor of the school </w:t>
      </w:r>
      <w:proofErr w:type="gramStart"/>
      <w:r>
        <w:t>will be contacted</w:t>
      </w:r>
      <w:proofErr w:type="gramEnd"/>
      <w:r>
        <w:t>.</w:t>
      </w:r>
      <w:r>
        <w:rPr>
          <w:spacing w:val="40"/>
        </w:rPr>
        <w:t xml:space="preserve"> </w:t>
      </w:r>
      <w:r>
        <w:t>Parents can also follow this complaints procedure and / or contact the Local Authority.</w:t>
      </w:r>
    </w:p>
    <w:p w:rsidR="002E376B" w:rsidRDefault="00987F7F">
      <w:pPr>
        <w:pStyle w:val="Heading1"/>
        <w:spacing w:before="240"/>
      </w:pPr>
      <w:bookmarkStart w:id="4" w:name="Anonymous_complaints"/>
      <w:bookmarkEnd w:id="4"/>
      <w:r>
        <w:rPr>
          <w:color w:val="104F75"/>
        </w:rPr>
        <w:t>Anonymous</w:t>
      </w:r>
      <w:r>
        <w:rPr>
          <w:color w:val="104F75"/>
          <w:spacing w:val="-20"/>
        </w:rPr>
        <w:t xml:space="preserve"> </w:t>
      </w:r>
      <w:r>
        <w:rPr>
          <w:color w:val="104F75"/>
          <w:spacing w:val="-2"/>
        </w:rPr>
        <w:t>complaints</w:t>
      </w:r>
    </w:p>
    <w:p w:rsidR="002E376B" w:rsidRDefault="00987F7F">
      <w:pPr>
        <w:pStyle w:val="BodyText"/>
        <w:spacing w:before="239" w:line="288" w:lineRule="auto"/>
        <w:ind w:right="717"/>
      </w:pP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normally</w:t>
      </w:r>
      <w:r>
        <w:rPr>
          <w:spacing w:val="-2"/>
        </w:rPr>
        <w:t xml:space="preserve"> </w:t>
      </w:r>
      <w:r>
        <w:t>investigate</w:t>
      </w:r>
      <w:r>
        <w:rPr>
          <w:spacing w:val="-3"/>
        </w:rPr>
        <w:t xml:space="preserve"> </w:t>
      </w:r>
      <w:r>
        <w:t>anonymous</w:t>
      </w:r>
      <w:r>
        <w:rPr>
          <w:spacing w:val="-5"/>
        </w:rPr>
        <w:t xml:space="preserve"> </w:t>
      </w:r>
      <w:r>
        <w:t>complaints.</w:t>
      </w:r>
      <w:r>
        <w:rPr>
          <w:spacing w:val="-2"/>
        </w:rPr>
        <w:t xml:space="preserve"> </w:t>
      </w:r>
      <w:r>
        <w:t>However,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F458F7">
        <w:t>H</w:t>
      </w:r>
      <w:r>
        <w:t>eadteacher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Chair</w:t>
      </w:r>
      <w:r>
        <w:rPr>
          <w:spacing w:val="-2"/>
        </w:rPr>
        <w:t xml:space="preserve"> </w:t>
      </w:r>
      <w:r>
        <w:t>of Governors, if appropriate, will determine whether the complaint warrants an investigation.</w:t>
      </w:r>
    </w:p>
    <w:p w:rsidR="002E376B" w:rsidRDefault="00987F7F">
      <w:pPr>
        <w:pStyle w:val="Heading1"/>
        <w:spacing w:before="242"/>
      </w:pPr>
      <w:bookmarkStart w:id="5" w:name="Time_scales"/>
      <w:bookmarkEnd w:id="5"/>
      <w:r>
        <w:rPr>
          <w:color w:val="104F75"/>
        </w:rPr>
        <w:t>Time</w:t>
      </w:r>
      <w:r>
        <w:rPr>
          <w:color w:val="104F75"/>
          <w:spacing w:val="-10"/>
        </w:rPr>
        <w:t xml:space="preserve"> </w:t>
      </w:r>
      <w:r>
        <w:rPr>
          <w:color w:val="104F75"/>
          <w:spacing w:val="-2"/>
        </w:rPr>
        <w:t>scales</w:t>
      </w:r>
    </w:p>
    <w:p w:rsidR="002E376B" w:rsidRDefault="00987F7F">
      <w:pPr>
        <w:pStyle w:val="BodyText"/>
        <w:spacing w:before="237" w:line="288" w:lineRule="auto"/>
        <w:ind w:right="717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raise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complaint within</w:t>
      </w:r>
      <w:r>
        <w:rPr>
          <w:spacing w:val="-2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months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incident</w:t>
      </w:r>
      <w:r>
        <w:rPr>
          <w:spacing w:val="-2"/>
        </w:rPr>
        <w:t xml:space="preserve"> </w:t>
      </w:r>
      <w:r>
        <w:t>or, where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series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associated incidents have occurred, within three months of the last of these incidents. We will consider complaints made outside of this </w:t>
      </w:r>
      <w:proofErr w:type="gramStart"/>
      <w:r>
        <w:t>time frame</w:t>
      </w:r>
      <w:proofErr w:type="gramEnd"/>
      <w:r>
        <w:t xml:space="preserve"> if exceptional circumstances apply.</w:t>
      </w:r>
    </w:p>
    <w:p w:rsidR="002E376B" w:rsidRDefault="002E376B">
      <w:pPr>
        <w:spacing w:line="288" w:lineRule="auto"/>
        <w:sectPr w:rsidR="002E376B">
          <w:footerReference w:type="default" r:id="rId8"/>
          <w:pgSz w:w="11910" w:h="16840"/>
          <w:pgMar w:top="760" w:right="360" w:bottom="1260" w:left="960" w:header="0" w:footer="1077" w:gutter="0"/>
          <w:pgNumType w:start="2"/>
          <w:cols w:space="720"/>
        </w:sectPr>
      </w:pPr>
    </w:p>
    <w:p w:rsidR="002E376B" w:rsidRDefault="00987F7F">
      <w:pPr>
        <w:pStyle w:val="Heading1"/>
      </w:pPr>
      <w:bookmarkStart w:id="6" w:name="Complaints_received_outside_of_term_time"/>
      <w:bookmarkEnd w:id="6"/>
      <w:r>
        <w:rPr>
          <w:color w:val="104F75"/>
        </w:rPr>
        <w:lastRenderedPageBreak/>
        <w:t>Complaints</w:t>
      </w:r>
      <w:r>
        <w:rPr>
          <w:color w:val="104F75"/>
          <w:spacing w:val="-12"/>
        </w:rPr>
        <w:t xml:space="preserve"> </w:t>
      </w:r>
      <w:r>
        <w:rPr>
          <w:color w:val="104F75"/>
        </w:rPr>
        <w:t>received</w:t>
      </w:r>
      <w:r>
        <w:rPr>
          <w:color w:val="104F75"/>
          <w:spacing w:val="-12"/>
        </w:rPr>
        <w:t xml:space="preserve"> </w:t>
      </w:r>
      <w:r>
        <w:rPr>
          <w:color w:val="104F75"/>
        </w:rPr>
        <w:t>outside</w:t>
      </w:r>
      <w:r>
        <w:rPr>
          <w:color w:val="104F75"/>
          <w:spacing w:val="-9"/>
        </w:rPr>
        <w:t xml:space="preserve"> </w:t>
      </w:r>
      <w:r>
        <w:rPr>
          <w:color w:val="104F75"/>
        </w:rPr>
        <w:t>of</w:t>
      </w:r>
      <w:r>
        <w:rPr>
          <w:color w:val="104F75"/>
          <w:spacing w:val="-10"/>
        </w:rPr>
        <w:t xml:space="preserve"> </w:t>
      </w:r>
      <w:r>
        <w:rPr>
          <w:color w:val="104F75"/>
        </w:rPr>
        <w:t>term</w:t>
      </w:r>
      <w:r>
        <w:rPr>
          <w:color w:val="104F75"/>
          <w:spacing w:val="-10"/>
        </w:rPr>
        <w:t xml:space="preserve"> </w:t>
      </w:r>
      <w:r>
        <w:rPr>
          <w:color w:val="104F75"/>
          <w:spacing w:val="-4"/>
        </w:rPr>
        <w:t>time</w:t>
      </w:r>
    </w:p>
    <w:p w:rsidR="002E376B" w:rsidRDefault="00987F7F">
      <w:pPr>
        <w:pStyle w:val="BodyText"/>
        <w:spacing w:before="240" w:line="288" w:lineRule="auto"/>
        <w:ind w:right="717"/>
      </w:pP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consider complaints</w:t>
      </w:r>
      <w:r>
        <w:rPr>
          <w:spacing w:val="-4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outside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gramStart"/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received</w:t>
      </w:r>
      <w:proofErr w:type="gramEnd"/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 school</w:t>
      </w:r>
      <w:r>
        <w:rPr>
          <w:spacing w:val="-2"/>
        </w:rPr>
        <w:t xml:space="preserve"> </w:t>
      </w:r>
      <w:r>
        <w:t>day after the holiday period.</w:t>
      </w:r>
    </w:p>
    <w:p w:rsidR="002E376B" w:rsidRDefault="00987F7F">
      <w:pPr>
        <w:pStyle w:val="Heading1"/>
        <w:spacing w:before="242"/>
      </w:pPr>
      <w:bookmarkStart w:id="7" w:name="Scope_of_this_Complaints_Procedure"/>
      <w:bookmarkEnd w:id="7"/>
      <w:r>
        <w:rPr>
          <w:color w:val="104F75"/>
        </w:rPr>
        <w:t>Scope</w:t>
      </w:r>
      <w:r>
        <w:rPr>
          <w:color w:val="104F75"/>
          <w:spacing w:val="-9"/>
        </w:rPr>
        <w:t xml:space="preserve"> </w:t>
      </w:r>
      <w:r>
        <w:rPr>
          <w:color w:val="104F75"/>
        </w:rPr>
        <w:t>of</w:t>
      </w:r>
      <w:r>
        <w:rPr>
          <w:color w:val="104F75"/>
          <w:spacing w:val="-8"/>
        </w:rPr>
        <w:t xml:space="preserve"> </w:t>
      </w:r>
      <w:r>
        <w:rPr>
          <w:color w:val="104F75"/>
        </w:rPr>
        <w:t>this</w:t>
      </w:r>
      <w:r>
        <w:rPr>
          <w:color w:val="104F75"/>
          <w:spacing w:val="-9"/>
        </w:rPr>
        <w:t xml:space="preserve"> </w:t>
      </w:r>
      <w:r>
        <w:rPr>
          <w:color w:val="104F75"/>
        </w:rPr>
        <w:t>Complaints</w:t>
      </w:r>
      <w:r>
        <w:rPr>
          <w:color w:val="104F75"/>
          <w:spacing w:val="-10"/>
        </w:rPr>
        <w:t xml:space="preserve"> </w:t>
      </w:r>
      <w:r>
        <w:rPr>
          <w:color w:val="104F75"/>
          <w:spacing w:val="-2"/>
        </w:rPr>
        <w:t>Procedure</w:t>
      </w:r>
    </w:p>
    <w:p w:rsidR="002E376B" w:rsidRDefault="00987F7F">
      <w:pPr>
        <w:pStyle w:val="BodyText"/>
        <w:spacing w:before="237" w:line="288" w:lineRule="auto"/>
        <w:ind w:right="988"/>
        <w:jc w:val="both"/>
      </w:pPr>
      <w:r>
        <w:t>This</w:t>
      </w:r>
      <w:r>
        <w:rPr>
          <w:spacing w:val="-2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covers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complaints</w:t>
      </w:r>
      <w:r>
        <w:rPr>
          <w:spacing w:val="-5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provision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facilities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 w:rsidR="005D2DDE">
        <w:t>The Orchards Federation</w:t>
      </w:r>
      <w:r>
        <w:t xml:space="preserve"> other</w:t>
      </w:r>
      <w:r>
        <w:rPr>
          <w:spacing w:val="-1"/>
        </w:rPr>
        <w:t xml:space="preserve"> </w:t>
      </w:r>
      <w:r>
        <w:t>than complaints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proofErr w:type="gramStart"/>
      <w:r>
        <w:t>are dealt with</w:t>
      </w:r>
      <w:proofErr w:type="gramEnd"/>
      <w:r>
        <w:t xml:space="preserve"> under other statutory</w:t>
      </w:r>
      <w:r>
        <w:rPr>
          <w:spacing w:val="-2"/>
        </w:rPr>
        <w:t xml:space="preserve"> </w:t>
      </w:r>
      <w:r>
        <w:t>procedures, including those listed below.</w:t>
      </w:r>
    </w:p>
    <w:p w:rsidR="002E376B" w:rsidRDefault="002E376B">
      <w:pPr>
        <w:pStyle w:val="BodyText"/>
        <w:spacing w:before="10"/>
        <w:ind w:left="0"/>
        <w:rPr>
          <w:sz w:val="13"/>
        </w:r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3"/>
        <w:gridCol w:w="5787"/>
      </w:tblGrid>
      <w:tr w:rsidR="002E376B">
        <w:trPr>
          <w:trHeight w:val="253"/>
        </w:trPr>
        <w:tc>
          <w:tcPr>
            <w:tcW w:w="3593" w:type="dxa"/>
          </w:tcPr>
          <w:p w:rsidR="002E376B" w:rsidRDefault="00987F7F">
            <w:pPr>
              <w:pStyle w:val="TableParagraph"/>
              <w:spacing w:before="2" w:line="232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Exceptions</w:t>
            </w:r>
          </w:p>
        </w:tc>
        <w:tc>
          <w:tcPr>
            <w:tcW w:w="5787" w:type="dxa"/>
          </w:tcPr>
          <w:p w:rsidR="002E376B" w:rsidRDefault="00987F7F">
            <w:pPr>
              <w:pStyle w:val="TableParagraph"/>
              <w:spacing w:before="2" w:line="232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Who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contact</w:t>
            </w:r>
          </w:p>
        </w:tc>
      </w:tr>
      <w:tr w:rsidR="002E376B">
        <w:trPr>
          <w:trHeight w:val="1681"/>
        </w:trPr>
        <w:tc>
          <w:tcPr>
            <w:tcW w:w="3593" w:type="dxa"/>
          </w:tcPr>
          <w:p w:rsidR="002E376B" w:rsidRDefault="00987F7F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</w:tabs>
              <w:spacing w:before="2"/>
            </w:pPr>
            <w:r>
              <w:t>Admissions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schools</w:t>
            </w:r>
          </w:p>
          <w:p w:rsidR="002E376B" w:rsidRDefault="00987F7F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</w:tabs>
              <w:spacing w:before="49" w:line="280" w:lineRule="auto"/>
              <w:ind w:right="487" w:hanging="361"/>
            </w:pPr>
            <w:r>
              <w:t>Statutory assessments of Special</w:t>
            </w:r>
            <w:r>
              <w:rPr>
                <w:spacing w:val="-16"/>
              </w:rPr>
              <w:t xml:space="preserve"> </w:t>
            </w:r>
            <w:r>
              <w:t>Educational</w:t>
            </w:r>
            <w:r>
              <w:rPr>
                <w:spacing w:val="-15"/>
              </w:rPr>
              <w:t xml:space="preserve"> </w:t>
            </w:r>
            <w:r>
              <w:t>Needs</w:t>
            </w:r>
          </w:p>
          <w:p w:rsidR="002E376B" w:rsidRDefault="00987F7F">
            <w:pPr>
              <w:pStyle w:val="TableParagraph"/>
              <w:numPr>
                <w:ilvl w:val="0"/>
                <w:numId w:val="10"/>
              </w:numPr>
              <w:tabs>
                <w:tab w:val="left" w:pos="465"/>
              </w:tabs>
              <w:spacing w:before="11" w:line="283" w:lineRule="auto"/>
              <w:ind w:right="912" w:hanging="361"/>
            </w:pPr>
            <w:r>
              <w:t>School</w:t>
            </w:r>
            <w:r>
              <w:rPr>
                <w:spacing w:val="-16"/>
              </w:rPr>
              <w:t xml:space="preserve"> </w:t>
            </w:r>
            <w:r>
              <w:t>re-</w:t>
            </w:r>
            <w:proofErr w:type="spellStart"/>
            <w:r>
              <w:t>organisation</w:t>
            </w:r>
            <w:proofErr w:type="spellEnd"/>
            <w:r>
              <w:t xml:space="preserve"> </w:t>
            </w:r>
            <w:r>
              <w:rPr>
                <w:spacing w:val="-2"/>
              </w:rPr>
              <w:t>proposals</w:t>
            </w:r>
          </w:p>
        </w:tc>
        <w:tc>
          <w:tcPr>
            <w:tcW w:w="5787" w:type="dxa"/>
          </w:tcPr>
          <w:p w:rsidR="002E376B" w:rsidRDefault="00987F7F">
            <w:pPr>
              <w:pStyle w:val="TableParagraph"/>
              <w:spacing w:line="288" w:lineRule="auto"/>
              <w:ind w:right="125"/>
            </w:pPr>
            <w:r>
              <w:t>Concerns</w:t>
            </w:r>
            <w:r>
              <w:rPr>
                <w:spacing w:val="-9"/>
              </w:rPr>
              <w:t xml:space="preserve"> </w:t>
            </w:r>
            <w:r>
              <w:t>about</w:t>
            </w:r>
            <w:r>
              <w:rPr>
                <w:spacing w:val="-8"/>
              </w:rPr>
              <w:t xml:space="preserve"> </w:t>
            </w:r>
            <w:r>
              <w:t>admissions,</w:t>
            </w:r>
            <w:r>
              <w:rPr>
                <w:spacing w:val="-8"/>
              </w:rPr>
              <w:t xml:space="preserve"> </w:t>
            </w:r>
            <w:r>
              <w:t>statutory</w:t>
            </w:r>
            <w:r>
              <w:rPr>
                <w:spacing w:val="-9"/>
              </w:rPr>
              <w:t xml:space="preserve"> </w:t>
            </w:r>
            <w:r>
              <w:t>assessments</w:t>
            </w:r>
            <w:r>
              <w:rPr>
                <w:spacing w:val="-9"/>
              </w:rPr>
              <w:t xml:space="preserve"> </w:t>
            </w:r>
            <w:r>
              <w:t>of Special Educational Needs, or school re-</w:t>
            </w:r>
            <w:proofErr w:type="spellStart"/>
            <w:r>
              <w:t>organisation</w:t>
            </w:r>
            <w:proofErr w:type="spellEnd"/>
            <w:r>
              <w:t xml:space="preserve"> proposals should be raised with Bolton LA</w:t>
            </w:r>
          </w:p>
        </w:tc>
      </w:tr>
      <w:tr w:rsidR="002E376B">
        <w:trPr>
          <w:trHeight w:val="4674"/>
        </w:trPr>
        <w:tc>
          <w:tcPr>
            <w:tcW w:w="3593" w:type="dxa"/>
          </w:tcPr>
          <w:p w:rsidR="002E376B" w:rsidRDefault="00987F7F">
            <w:pPr>
              <w:pStyle w:val="TableParagraph"/>
              <w:numPr>
                <w:ilvl w:val="0"/>
                <w:numId w:val="9"/>
              </w:numPr>
              <w:tabs>
                <w:tab w:val="left" w:pos="451"/>
              </w:tabs>
              <w:spacing w:before="2" w:line="283" w:lineRule="auto"/>
              <w:ind w:right="110"/>
            </w:pPr>
            <w:r>
              <w:t>Matters</w:t>
            </w:r>
            <w:r>
              <w:rPr>
                <w:spacing w:val="-9"/>
              </w:rPr>
              <w:t xml:space="preserve"> </w:t>
            </w:r>
            <w:r>
              <w:t>likely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require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Child Protection Investigation</w:t>
            </w:r>
          </w:p>
        </w:tc>
        <w:tc>
          <w:tcPr>
            <w:tcW w:w="5787" w:type="dxa"/>
          </w:tcPr>
          <w:p w:rsidR="002E376B" w:rsidRDefault="00987F7F">
            <w:pPr>
              <w:pStyle w:val="TableParagraph"/>
              <w:spacing w:line="288" w:lineRule="auto"/>
              <w:ind w:right="125"/>
            </w:pPr>
            <w:r>
              <w:t xml:space="preserve">Complaints about child protection matters </w:t>
            </w:r>
            <w:proofErr w:type="gramStart"/>
            <w:r>
              <w:t>are handled</w:t>
            </w:r>
            <w:proofErr w:type="gramEnd"/>
            <w:r>
              <w:t xml:space="preserve"> under</w:t>
            </w:r>
            <w:r>
              <w:rPr>
                <w:spacing w:val="-3"/>
              </w:rPr>
              <w:t xml:space="preserve"> </w:t>
            </w:r>
            <w:r>
              <w:t>our</w:t>
            </w:r>
            <w:r>
              <w:rPr>
                <w:spacing w:val="-3"/>
              </w:rPr>
              <w:t xml:space="preserve"> </w:t>
            </w:r>
            <w:r>
              <w:t>child</w:t>
            </w:r>
            <w:r>
              <w:rPr>
                <w:spacing w:val="-5"/>
              </w:rPr>
              <w:t xml:space="preserve"> </w:t>
            </w:r>
            <w:r>
              <w:t>protection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safeguarding</w:t>
            </w:r>
            <w:r>
              <w:rPr>
                <w:spacing w:val="-7"/>
              </w:rPr>
              <w:t xml:space="preserve"> </w:t>
            </w:r>
            <w:r>
              <w:t>policy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 accordance with relevant statutory guidance.</w:t>
            </w:r>
          </w:p>
          <w:p w:rsidR="002E376B" w:rsidRDefault="00987F7F">
            <w:pPr>
              <w:pStyle w:val="TableParagraph"/>
              <w:spacing w:before="121" w:line="288" w:lineRule="auto"/>
              <w:ind w:right="125"/>
            </w:pPr>
            <w:r>
              <w:t>If you have serious concerns, you may wish to contact the local authority designated officer (LADO) who has local</w:t>
            </w:r>
            <w:r>
              <w:rPr>
                <w:spacing w:val="-6"/>
              </w:rPr>
              <w:t xml:space="preserve"> </w:t>
            </w:r>
            <w:r>
              <w:t>responsibility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safeguarding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Multi-Agency Safeguarding Hub (MASH)</w:t>
            </w:r>
          </w:p>
          <w:p w:rsidR="002E376B" w:rsidRDefault="00DA62D8">
            <w:pPr>
              <w:pStyle w:val="TableParagraph"/>
            </w:pPr>
            <w:r>
              <w:t>Lisa Kelly</w:t>
            </w:r>
          </w:p>
          <w:p w:rsidR="002E376B" w:rsidRDefault="00DA62D8" w:rsidP="00DA62D8">
            <w:pPr>
              <w:pStyle w:val="TableParagraph"/>
              <w:spacing w:before="1" w:line="288" w:lineRule="auto"/>
              <w:ind w:right="3372"/>
            </w:pPr>
            <w:r>
              <w:t>Lado@bolton.gov.uk</w:t>
            </w:r>
          </w:p>
          <w:p w:rsidR="002E376B" w:rsidRDefault="002E376B">
            <w:pPr>
              <w:pStyle w:val="TableParagraph"/>
              <w:spacing w:before="50"/>
              <w:ind w:left="0"/>
            </w:pPr>
          </w:p>
          <w:p w:rsidR="002E376B" w:rsidRDefault="002E376B">
            <w:pPr>
              <w:pStyle w:val="TableParagraph"/>
              <w:rPr>
                <w:b/>
              </w:rPr>
            </w:pPr>
          </w:p>
        </w:tc>
      </w:tr>
      <w:tr w:rsidR="002E376B">
        <w:trPr>
          <w:trHeight w:val="1811"/>
        </w:trPr>
        <w:tc>
          <w:tcPr>
            <w:tcW w:w="3593" w:type="dxa"/>
          </w:tcPr>
          <w:p w:rsidR="002E376B" w:rsidRDefault="00987F7F">
            <w:pPr>
              <w:pStyle w:val="TableParagraph"/>
              <w:numPr>
                <w:ilvl w:val="0"/>
                <w:numId w:val="8"/>
              </w:numPr>
              <w:tabs>
                <w:tab w:val="left" w:pos="455"/>
              </w:tabs>
              <w:spacing w:before="2" w:line="280" w:lineRule="auto"/>
              <w:ind w:right="606"/>
            </w:pPr>
            <w:r>
              <w:t>Exclusion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children</w:t>
            </w:r>
            <w:r>
              <w:rPr>
                <w:spacing w:val="-14"/>
              </w:rPr>
              <w:t xml:space="preserve"> </w:t>
            </w:r>
            <w:r>
              <w:t xml:space="preserve">from </w:t>
            </w:r>
            <w:r>
              <w:rPr>
                <w:spacing w:val="-2"/>
              </w:rPr>
              <w:t>school*</w:t>
            </w:r>
          </w:p>
        </w:tc>
        <w:tc>
          <w:tcPr>
            <w:tcW w:w="5787" w:type="dxa"/>
          </w:tcPr>
          <w:p w:rsidR="002E376B" w:rsidRDefault="00987F7F">
            <w:pPr>
              <w:pStyle w:val="TableParagraph"/>
              <w:spacing w:line="288" w:lineRule="auto"/>
              <w:ind w:right="914"/>
              <w:jc w:val="both"/>
            </w:pPr>
            <w:r>
              <w:t>Further</w:t>
            </w:r>
            <w:r>
              <w:rPr>
                <w:spacing w:val="-5"/>
              </w:rPr>
              <w:t xml:space="preserve"> </w:t>
            </w:r>
            <w:r>
              <w:t>information</w:t>
            </w:r>
            <w:r>
              <w:rPr>
                <w:spacing w:val="-7"/>
              </w:rPr>
              <w:t xml:space="preserve"> </w:t>
            </w:r>
            <w:r>
              <w:t>about</w:t>
            </w:r>
            <w:r>
              <w:rPr>
                <w:spacing w:val="-8"/>
              </w:rPr>
              <w:t xml:space="preserve"> </w:t>
            </w:r>
            <w:r>
              <w:t>raising</w:t>
            </w:r>
            <w:r>
              <w:rPr>
                <w:spacing w:val="-7"/>
              </w:rPr>
              <w:t xml:space="preserve"> </w:t>
            </w:r>
            <w:r>
              <w:t>concerns</w:t>
            </w:r>
            <w:r>
              <w:rPr>
                <w:spacing w:val="-6"/>
              </w:rPr>
              <w:t xml:space="preserve"> </w:t>
            </w:r>
            <w:r>
              <w:t>about exclusion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9"/>
              </w:rPr>
              <w:t xml:space="preserve"> </w:t>
            </w:r>
            <w:r>
              <w:t>found</w:t>
            </w:r>
            <w:r>
              <w:rPr>
                <w:spacing w:val="-9"/>
              </w:rPr>
              <w:t xml:space="preserve"> </w:t>
            </w:r>
            <w:proofErr w:type="gramStart"/>
            <w:r>
              <w:t>at:</w:t>
            </w:r>
            <w:proofErr w:type="gramEnd"/>
            <w:r>
              <w:rPr>
                <w:spacing w:val="-7"/>
              </w:rPr>
              <w:t xml:space="preserve"> </w:t>
            </w:r>
            <w:hyperlink r:id="rId9">
              <w:r>
                <w:rPr>
                  <w:color w:val="0000FF"/>
                  <w:sz w:val="24"/>
                  <w:u w:val="single" w:color="0000FF"/>
                </w:rPr>
                <w:t>www.gov.uk/school-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discipline-exclusions/exclusions</w:t>
              </w:r>
            </w:hyperlink>
            <w:r>
              <w:rPr>
                <w:spacing w:val="-2"/>
              </w:rPr>
              <w:t>.</w:t>
            </w:r>
          </w:p>
          <w:p w:rsidR="002E376B" w:rsidRDefault="00987F7F">
            <w:pPr>
              <w:pStyle w:val="TableParagraph"/>
              <w:spacing w:before="118" w:line="288" w:lineRule="auto"/>
              <w:ind w:right="140"/>
              <w:jc w:val="both"/>
              <w:rPr>
                <w:i/>
              </w:rPr>
            </w:pPr>
            <w:r>
              <w:rPr>
                <w:i/>
              </w:rPr>
              <w:t>*complaints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about the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application of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the </w:t>
            </w:r>
            <w:proofErr w:type="spellStart"/>
            <w:r>
              <w:rPr>
                <w:i/>
              </w:rPr>
              <w:t>behaviour</w:t>
            </w:r>
            <w:proofErr w:type="spellEnd"/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policy </w:t>
            </w:r>
            <w:proofErr w:type="gramStart"/>
            <w:r>
              <w:rPr>
                <w:i/>
              </w:rPr>
              <w:t>can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made</w:t>
            </w:r>
            <w:proofErr w:type="gramEnd"/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through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school’s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complaints</w:t>
            </w:r>
            <w:r>
              <w:rPr>
                <w:i/>
                <w:spacing w:val="-2"/>
              </w:rPr>
              <w:t xml:space="preserve"> procedure.</w:t>
            </w:r>
          </w:p>
        </w:tc>
      </w:tr>
      <w:tr w:rsidR="002E376B">
        <w:trPr>
          <w:trHeight w:val="2999"/>
        </w:trPr>
        <w:tc>
          <w:tcPr>
            <w:tcW w:w="3593" w:type="dxa"/>
          </w:tcPr>
          <w:p w:rsidR="002E376B" w:rsidRDefault="00987F7F">
            <w:pPr>
              <w:pStyle w:val="TableParagraph"/>
              <w:numPr>
                <w:ilvl w:val="0"/>
                <w:numId w:val="7"/>
              </w:numPr>
              <w:tabs>
                <w:tab w:val="left" w:pos="455"/>
              </w:tabs>
              <w:spacing w:before="2"/>
            </w:pPr>
            <w:r>
              <w:rPr>
                <w:spacing w:val="-2"/>
              </w:rPr>
              <w:t>Whistleblowing</w:t>
            </w:r>
          </w:p>
        </w:tc>
        <w:tc>
          <w:tcPr>
            <w:tcW w:w="5787" w:type="dxa"/>
          </w:tcPr>
          <w:p w:rsidR="002E376B" w:rsidRDefault="00987F7F">
            <w:pPr>
              <w:pStyle w:val="TableParagraph"/>
              <w:spacing w:line="288" w:lineRule="auto"/>
              <w:ind w:right="125"/>
            </w:pPr>
            <w:r>
              <w:t>We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internal</w:t>
            </w:r>
            <w:r>
              <w:rPr>
                <w:spacing w:val="-5"/>
              </w:rPr>
              <w:t xml:space="preserve"> </w:t>
            </w:r>
            <w:r>
              <w:t>whistleblowing</w:t>
            </w:r>
            <w:r>
              <w:rPr>
                <w:spacing w:val="-5"/>
              </w:rPr>
              <w:t xml:space="preserve"> </w:t>
            </w:r>
            <w:r>
              <w:t>procedure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our employees, including temporary staff and contractors.</w:t>
            </w:r>
          </w:p>
          <w:p w:rsidR="002E376B" w:rsidRDefault="00987F7F">
            <w:pPr>
              <w:pStyle w:val="TableParagraph"/>
              <w:spacing w:before="120" w:line="288" w:lineRule="auto"/>
              <w:ind w:right="163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Secretary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Education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 xml:space="preserve">prescribed person for matters relating to education for whistleblowers in education who do not want to raise matters direct with their employer. Referrals can be made </w:t>
            </w:r>
            <w:proofErr w:type="gramStart"/>
            <w:r>
              <w:t>at:</w:t>
            </w:r>
            <w:proofErr w:type="gramEnd"/>
            <w:r>
              <w:t xml:space="preserve"> </w:t>
            </w:r>
            <w:hyperlink r:id="rId11">
              <w:r>
                <w:rPr>
                  <w:color w:val="0000FF"/>
                  <w:sz w:val="24"/>
                  <w:u w:val="single" w:color="0000FF"/>
                </w:rPr>
                <w:t>www.education.gov.uk/contactus</w:t>
              </w:r>
            </w:hyperlink>
            <w:r>
              <w:t>.</w:t>
            </w:r>
          </w:p>
          <w:p w:rsidR="002E376B" w:rsidRDefault="00987F7F">
            <w:pPr>
              <w:pStyle w:val="TableParagraph"/>
              <w:spacing w:before="73" w:line="300" w:lineRule="atLeast"/>
              <w:ind w:right="125"/>
            </w:pPr>
            <w:r>
              <w:t>Volunteer</w:t>
            </w:r>
            <w:r>
              <w:rPr>
                <w:spacing w:val="-5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t>who</w:t>
            </w:r>
            <w:r>
              <w:rPr>
                <w:spacing w:val="-8"/>
              </w:rPr>
              <w:t xml:space="preserve"> </w:t>
            </w:r>
            <w:r>
              <w:t>have</w:t>
            </w:r>
            <w:r>
              <w:rPr>
                <w:spacing w:val="-8"/>
              </w:rPr>
              <w:t xml:space="preserve"> </w:t>
            </w:r>
            <w:r>
              <w:t>concerns</w:t>
            </w:r>
            <w:r>
              <w:rPr>
                <w:spacing w:val="-6"/>
              </w:rPr>
              <w:t xml:space="preserve"> </w:t>
            </w:r>
            <w:r>
              <w:t>about</w:t>
            </w:r>
            <w:r>
              <w:rPr>
                <w:spacing w:val="-5"/>
              </w:rPr>
              <w:t xml:space="preserve"> </w:t>
            </w:r>
            <w:r>
              <w:t>our</w:t>
            </w:r>
            <w:r>
              <w:rPr>
                <w:spacing w:val="-5"/>
              </w:rPr>
              <w:t xml:space="preserve"> </w:t>
            </w:r>
            <w:r>
              <w:t>school should complain through the school’s complaints</w:t>
            </w:r>
          </w:p>
        </w:tc>
      </w:tr>
    </w:tbl>
    <w:p w:rsidR="002E376B" w:rsidRDefault="002E376B">
      <w:pPr>
        <w:spacing w:line="300" w:lineRule="atLeast"/>
        <w:sectPr w:rsidR="002E376B">
          <w:pgSz w:w="11910" w:h="16840"/>
          <w:pgMar w:top="760" w:right="360" w:bottom="1260" w:left="960" w:header="0" w:footer="1077" w:gutter="0"/>
          <w:cols w:space="720"/>
        </w:sect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3"/>
        <w:gridCol w:w="5787"/>
      </w:tblGrid>
      <w:tr w:rsidR="002E376B">
        <w:trPr>
          <w:trHeight w:val="909"/>
        </w:trPr>
        <w:tc>
          <w:tcPr>
            <w:tcW w:w="3593" w:type="dxa"/>
          </w:tcPr>
          <w:p w:rsidR="002E376B" w:rsidRDefault="002E376B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787" w:type="dxa"/>
          </w:tcPr>
          <w:p w:rsidR="002E376B" w:rsidRDefault="00987F7F">
            <w:pPr>
              <w:pStyle w:val="TableParagraph"/>
              <w:spacing w:line="288" w:lineRule="auto"/>
              <w:ind w:right="125"/>
            </w:pPr>
            <w:proofErr w:type="gramStart"/>
            <w:r>
              <w:t>procedure</w:t>
            </w:r>
            <w:proofErr w:type="gramEnd"/>
            <w:r>
              <w:t>. You may also be able to complain direct to the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Department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Education</w:t>
            </w:r>
            <w:r>
              <w:rPr>
                <w:spacing w:val="-5"/>
              </w:rPr>
              <w:t xml:space="preserve"> </w:t>
            </w:r>
            <w:r>
              <w:t>(see</w:t>
            </w:r>
            <w:r>
              <w:rPr>
                <w:spacing w:val="-5"/>
              </w:rPr>
              <w:t xml:space="preserve"> </w:t>
            </w:r>
            <w:r>
              <w:t>link</w:t>
            </w:r>
            <w:r>
              <w:rPr>
                <w:spacing w:val="-5"/>
              </w:rPr>
              <w:t xml:space="preserve"> </w:t>
            </w:r>
            <w:r>
              <w:t>above),</w:t>
            </w:r>
          </w:p>
          <w:p w:rsidR="002E376B" w:rsidRDefault="00987F7F">
            <w:pPr>
              <w:pStyle w:val="TableParagraph"/>
            </w:pPr>
            <w:proofErr w:type="gramStart"/>
            <w:r>
              <w:t>depending</w:t>
            </w:r>
            <w:proofErr w:type="gramEnd"/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substance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complaint.</w:t>
            </w:r>
          </w:p>
        </w:tc>
      </w:tr>
      <w:tr w:rsidR="002E376B">
        <w:trPr>
          <w:trHeight w:val="726"/>
        </w:trPr>
        <w:tc>
          <w:tcPr>
            <w:tcW w:w="3593" w:type="dxa"/>
          </w:tcPr>
          <w:p w:rsidR="002E376B" w:rsidRDefault="00987F7F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2"/>
            </w:pPr>
            <w:r>
              <w:t xml:space="preserve">Staff </w:t>
            </w:r>
            <w:r>
              <w:rPr>
                <w:spacing w:val="-2"/>
              </w:rPr>
              <w:t>grievances</w:t>
            </w:r>
          </w:p>
        </w:tc>
        <w:tc>
          <w:tcPr>
            <w:tcW w:w="5787" w:type="dxa"/>
          </w:tcPr>
          <w:p w:rsidR="002E376B" w:rsidRDefault="00987F7F">
            <w:pPr>
              <w:pStyle w:val="TableParagraph"/>
              <w:spacing w:line="288" w:lineRule="auto"/>
              <w:ind w:right="784"/>
            </w:pPr>
            <w:r>
              <w:t>Complaints</w:t>
            </w:r>
            <w:r>
              <w:rPr>
                <w:spacing w:val="-7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staff</w:t>
            </w:r>
            <w:r>
              <w:rPr>
                <w:spacing w:val="-3"/>
              </w:rPr>
              <w:t xml:space="preserve"> </w:t>
            </w:r>
            <w:proofErr w:type="gramStart"/>
            <w:r>
              <w:t>will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dealt</w:t>
            </w:r>
            <w:r>
              <w:rPr>
                <w:spacing w:val="-5"/>
              </w:rPr>
              <w:t xml:space="preserve"> </w:t>
            </w:r>
            <w:r>
              <w:t>with</w:t>
            </w:r>
            <w:proofErr w:type="gramEnd"/>
            <w:r>
              <w:rPr>
                <w:spacing w:val="-5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the school’s internal grievance procedures.</w:t>
            </w:r>
          </w:p>
        </w:tc>
      </w:tr>
      <w:tr w:rsidR="002E376B">
        <w:trPr>
          <w:trHeight w:val="2061"/>
        </w:trPr>
        <w:tc>
          <w:tcPr>
            <w:tcW w:w="3593" w:type="dxa"/>
          </w:tcPr>
          <w:p w:rsidR="002E376B" w:rsidRDefault="00987F7F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</w:tabs>
              <w:spacing w:before="2"/>
            </w:pPr>
            <w:r>
              <w:t xml:space="preserve">Staff </w:t>
            </w:r>
            <w:r>
              <w:rPr>
                <w:spacing w:val="-2"/>
              </w:rPr>
              <w:t>conduct</w:t>
            </w:r>
          </w:p>
        </w:tc>
        <w:tc>
          <w:tcPr>
            <w:tcW w:w="5787" w:type="dxa"/>
          </w:tcPr>
          <w:p w:rsidR="002E376B" w:rsidRDefault="00987F7F">
            <w:pPr>
              <w:pStyle w:val="TableParagraph"/>
              <w:spacing w:before="2" w:line="288" w:lineRule="auto"/>
              <w:ind w:right="125"/>
            </w:pPr>
            <w:r>
              <w:t xml:space="preserve">Complaints about staff </w:t>
            </w:r>
            <w:proofErr w:type="gramStart"/>
            <w:r>
              <w:t>will be dealt with</w:t>
            </w:r>
            <w:proofErr w:type="gramEnd"/>
            <w:r>
              <w:t xml:space="preserve"> under the school’s</w:t>
            </w:r>
            <w:r>
              <w:rPr>
                <w:spacing w:val="-8"/>
              </w:rPr>
              <w:t xml:space="preserve"> </w:t>
            </w:r>
            <w:r>
              <w:t>internal</w:t>
            </w:r>
            <w:r>
              <w:rPr>
                <w:spacing w:val="-8"/>
              </w:rPr>
              <w:t xml:space="preserve"> </w:t>
            </w:r>
            <w:r>
              <w:t>disciplinary</w:t>
            </w:r>
            <w:r>
              <w:rPr>
                <w:spacing w:val="-8"/>
              </w:rPr>
              <w:t xml:space="preserve"> </w:t>
            </w:r>
            <w:r>
              <w:t>procedures,</w:t>
            </w:r>
            <w:r>
              <w:rPr>
                <w:spacing w:val="-8"/>
              </w:rPr>
              <w:t xml:space="preserve"> </w:t>
            </w:r>
            <w:r>
              <w:t>if</w:t>
            </w:r>
            <w:r>
              <w:rPr>
                <w:spacing w:val="-7"/>
              </w:rPr>
              <w:t xml:space="preserve"> </w:t>
            </w:r>
            <w:r>
              <w:t>appropriate.</w:t>
            </w:r>
          </w:p>
          <w:p w:rsidR="002E376B" w:rsidRDefault="00987F7F">
            <w:pPr>
              <w:pStyle w:val="TableParagraph"/>
              <w:spacing w:before="120" w:line="288" w:lineRule="auto"/>
              <w:ind w:right="125"/>
            </w:pPr>
            <w:r>
              <w:t xml:space="preserve">Complainants will not be informed of any disciplinary action taken against a staff member </w:t>
            </w:r>
            <w:proofErr w:type="gramStart"/>
            <w:r>
              <w:t>as a result</w:t>
            </w:r>
            <w:proofErr w:type="gramEnd"/>
            <w:r>
              <w:t xml:space="preserve"> of a complaint.</w:t>
            </w:r>
            <w:r>
              <w:rPr>
                <w:spacing w:val="-5"/>
              </w:rPr>
              <w:t xml:space="preserve"> </w:t>
            </w:r>
            <w:r>
              <w:t>However,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complainant</w:t>
            </w:r>
            <w:r>
              <w:rPr>
                <w:spacing w:val="-4"/>
              </w:rPr>
              <w:t xml:space="preserve"> </w:t>
            </w:r>
            <w:proofErr w:type="gramStart"/>
            <w:r>
              <w:t>will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notified</w:t>
            </w:r>
            <w:proofErr w:type="gramEnd"/>
            <w:r>
              <w:rPr>
                <w:spacing w:val="-5"/>
              </w:rPr>
              <w:t xml:space="preserve"> </w:t>
            </w:r>
            <w:r>
              <w:t>that the matter is being addressed.</w:t>
            </w:r>
          </w:p>
        </w:tc>
      </w:tr>
      <w:tr w:rsidR="002E376B">
        <w:trPr>
          <w:trHeight w:val="1230"/>
        </w:trPr>
        <w:tc>
          <w:tcPr>
            <w:tcW w:w="3593" w:type="dxa"/>
          </w:tcPr>
          <w:p w:rsidR="002E376B" w:rsidRDefault="00987F7F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before="4" w:line="285" w:lineRule="auto"/>
              <w:ind w:right="166"/>
            </w:pPr>
            <w:r>
              <w:t>Complaints about services provided by other providers who</w:t>
            </w:r>
            <w:r>
              <w:rPr>
                <w:spacing w:val="-8"/>
              </w:rPr>
              <w:t xml:space="preserve"> </w:t>
            </w:r>
            <w:r>
              <w:t>may</w:t>
            </w:r>
            <w:r>
              <w:rPr>
                <w:spacing w:val="-10"/>
              </w:rPr>
              <w:t xml:space="preserve"> </w:t>
            </w:r>
            <w:r>
              <w:t>use</w:t>
            </w:r>
            <w:r>
              <w:rPr>
                <w:spacing w:val="-10"/>
              </w:rPr>
              <w:t xml:space="preserve"> </w:t>
            </w:r>
            <w:r>
              <w:t>school</w:t>
            </w:r>
            <w:r>
              <w:rPr>
                <w:spacing w:val="-8"/>
              </w:rPr>
              <w:t xml:space="preserve"> </w:t>
            </w:r>
            <w:r>
              <w:t>premises</w:t>
            </w:r>
          </w:p>
          <w:p w:rsidR="002E376B" w:rsidRDefault="00987F7F">
            <w:pPr>
              <w:pStyle w:val="TableParagraph"/>
              <w:spacing w:line="252" w:lineRule="exact"/>
              <w:ind w:left="465"/>
            </w:pPr>
            <w:r>
              <w:t>or</w:t>
            </w:r>
            <w:r>
              <w:rPr>
                <w:spacing w:val="-2"/>
              </w:rPr>
              <w:t xml:space="preserve"> facilities</w:t>
            </w:r>
          </w:p>
        </w:tc>
        <w:tc>
          <w:tcPr>
            <w:tcW w:w="5787" w:type="dxa"/>
          </w:tcPr>
          <w:p w:rsidR="002E376B" w:rsidRDefault="00987F7F">
            <w:pPr>
              <w:pStyle w:val="TableParagraph"/>
              <w:spacing w:before="2" w:line="288" w:lineRule="auto"/>
              <w:ind w:right="125"/>
            </w:pPr>
            <w:r>
              <w:t>Providers</w:t>
            </w:r>
            <w:r>
              <w:rPr>
                <w:spacing w:val="-5"/>
              </w:rPr>
              <w:t xml:space="preserve"> </w:t>
            </w:r>
            <w:r>
              <w:t>should</w:t>
            </w:r>
            <w:r>
              <w:rPr>
                <w:spacing w:val="-6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their</w:t>
            </w:r>
            <w:r>
              <w:rPr>
                <w:spacing w:val="-4"/>
              </w:rPr>
              <w:t xml:space="preserve"> </w:t>
            </w:r>
            <w:r>
              <w:t>own</w:t>
            </w:r>
            <w:r>
              <w:rPr>
                <w:spacing w:val="-6"/>
              </w:rPr>
              <w:t xml:space="preserve"> </w:t>
            </w:r>
            <w:r>
              <w:t>complaints</w:t>
            </w:r>
            <w:r>
              <w:rPr>
                <w:spacing w:val="-5"/>
              </w:rPr>
              <w:t xml:space="preserve"> </w:t>
            </w:r>
            <w:r>
              <w:t>procedure</w:t>
            </w:r>
            <w:r>
              <w:rPr>
                <w:spacing w:val="-7"/>
              </w:rPr>
              <w:t xml:space="preserve"> </w:t>
            </w:r>
            <w:r>
              <w:t xml:space="preserve">to deal with complaints about service. Please contact them </w:t>
            </w:r>
            <w:r>
              <w:rPr>
                <w:spacing w:val="-2"/>
              </w:rPr>
              <w:t>direct.</w:t>
            </w:r>
          </w:p>
        </w:tc>
      </w:tr>
      <w:tr w:rsidR="002E376B">
        <w:trPr>
          <w:trHeight w:val="635"/>
        </w:trPr>
        <w:tc>
          <w:tcPr>
            <w:tcW w:w="3593" w:type="dxa"/>
          </w:tcPr>
          <w:p w:rsidR="002E376B" w:rsidRDefault="00987F7F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spacing w:before="2"/>
            </w:pPr>
            <w:r>
              <w:t>National</w:t>
            </w:r>
            <w:r>
              <w:rPr>
                <w:spacing w:val="-6"/>
              </w:rPr>
              <w:t xml:space="preserve"> </w:t>
            </w:r>
            <w:r>
              <w:t>Curriculum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content</w:t>
            </w:r>
          </w:p>
        </w:tc>
        <w:tc>
          <w:tcPr>
            <w:tcW w:w="5787" w:type="dxa"/>
          </w:tcPr>
          <w:p w:rsidR="002E376B" w:rsidRDefault="00987F7F">
            <w:pPr>
              <w:pStyle w:val="TableParagraph"/>
            </w:pPr>
            <w:r>
              <w:t>Please</w:t>
            </w:r>
            <w:r>
              <w:rPr>
                <w:spacing w:val="-6"/>
              </w:rPr>
              <w:t xml:space="preserve"> </w:t>
            </w:r>
            <w:r>
              <w:t>contact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Department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Education</w:t>
            </w:r>
            <w:r>
              <w:rPr>
                <w:spacing w:val="-5"/>
              </w:rPr>
              <w:t xml:space="preserve"> at:</w:t>
            </w:r>
          </w:p>
          <w:p w:rsidR="002E376B" w:rsidRDefault="00600DCA">
            <w:pPr>
              <w:pStyle w:val="TableParagraph"/>
              <w:spacing w:before="49"/>
              <w:rPr>
                <w:sz w:val="24"/>
              </w:rPr>
            </w:pPr>
            <w:hyperlink r:id="rId12">
              <w:r w:rsidR="00987F7F">
                <w:rPr>
                  <w:color w:val="0000FF"/>
                  <w:spacing w:val="-2"/>
                  <w:sz w:val="24"/>
                  <w:u w:val="single" w:color="0000FF"/>
                </w:rPr>
                <w:t>www.education.gov.uk/contactus</w:t>
              </w:r>
            </w:hyperlink>
          </w:p>
        </w:tc>
      </w:tr>
    </w:tbl>
    <w:p w:rsidR="002E376B" w:rsidRDefault="002E376B">
      <w:pPr>
        <w:pStyle w:val="BodyText"/>
        <w:spacing w:before="14"/>
        <w:ind w:left="0"/>
      </w:pPr>
    </w:p>
    <w:p w:rsidR="002E376B" w:rsidRDefault="00987F7F">
      <w:pPr>
        <w:pStyle w:val="BodyText"/>
        <w:spacing w:line="288" w:lineRule="auto"/>
        <w:ind w:right="717"/>
      </w:pPr>
      <w:r>
        <w:t>If</w:t>
      </w:r>
      <w:r>
        <w:rPr>
          <w:spacing w:val="-2"/>
        </w:rPr>
        <w:t xml:space="preserve"> </w:t>
      </w:r>
      <w:r>
        <w:t>other bodies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investigating</w:t>
      </w:r>
      <w:r>
        <w:rPr>
          <w:spacing w:val="-2"/>
        </w:rPr>
        <w:t xml:space="preserve"> </w:t>
      </w:r>
      <w:r>
        <w:t>aspects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complaint,</w:t>
      </w:r>
      <w:r>
        <w:rPr>
          <w:spacing w:val="-2"/>
        </w:rPr>
        <w:t xml:space="preserve"> </w:t>
      </w:r>
      <w:r>
        <w:t>for example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police, local</w:t>
      </w:r>
      <w:r>
        <w:rPr>
          <w:spacing w:val="-2"/>
        </w:rPr>
        <w:t xml:space="preserve"> </w:t>
      </w:r>
      <w:r>
        <w:t>authority</w:t>
      </w:r>
      <w:r>
        <w:rPr>
          <w:spacing w:val="-4"/>
        </w:rPr>
        <w:t xml:space="preserve"> </w:t>
      </w:r>
      <w:r>
        <w:t xml:space="preserve">(LA) safeguarding teams or Tribunals, this may </w:t>
      </w:r>
      <w:proofErr w:type="gramStart"/>
      <w:r>
        <w:t>impact on</w:t>
      </w:r>
      <w:proofErr w:type="gramEnd"/>
      <w:r>
        <w:t xml:space="preserve"> our ability to adhere to the timescales within this procedure or result in the procedure being suspended until</w:t>
      </w:r>
      <w:r>
        <w:rPr>
          <w:spacing w:val="-1"/>
        </w:rPr>
        <w:t xml:space="preserve"> </w:t>
      </w:r>
      <w:r>
        <w:t>those public bodies have completed their investigations.</w:t>
      </w:r>
    </w:p>
    <w:p w:rsidR="002E376B" w:rsidRDefault="00987F7F">
      <w:pPr>
        <w:pStyle w:val="BodyText"/>
        <w:spacing w:before="243" w:line="288" w:lineRule="auto"/>
        <w:ind w:right="717"/>
      </w:pPr>
      <w:r>
        <w:t>If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complainant</w:t>
      </w:r>
      <w:r>
        <w:rPr>
          <w:spacing w:val="-3"/>
        </w:rPr>
        <w:t xml:space="preserve"> </w:t>
      </w:r>
      <w:r>
        <w:t>commences</w:t>
      </w:r>
      <w:r>
        <w:rPr>
          <w:spacing w:val="-1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against</w:t>
      </w:r>
      <w:r>
        <w:rPr>
          <w:spacing w:val="-2"/>
        </w:rPr>
        <w:t xml:space="preserve"> </w:t>
      </w:r>
      <w:r w:rsidR="005D2DDE">
        <w:t>The Orchards Federation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their complaint, we will consider whether to suspend the complaints procedure in relation to their complaint until those legal proceedings have concluded.</w:t>
      </w:r>
    </w:p>
    <w:p w:rsidR="002E376B" w:rsidRDefault="00987F7F">
      <w:pPr>
        <w:pStyle w:val="Heading1"/>
        <w:spacing w:before="239"/>
      </w:pPr>
      <w:bookmarkStart w:id="8" w:name="Resolving_complaints"/>
      <w:bookmarkEnd w:id="8"/>
      <w:r>
        <w:rPr>
          <w:color w:val="104F75"/>
        </w:rPr>
        <w:t>Resolving</w:t>
      </w:r>
      <w:r>
        <w:rPr>
          <w:color w:val="104F75"/>
          <w:spacing w:val="-17"/>
        </w:rPr>
        <w:t xml:space="preserve"> </w:t>
      </w:r>
      <w:r>
        <w:rPr>
          <w:color w:val="104F75"/>
          <w:spacing w:val="-2"/>
        </w:rPr>
        <w:t>complaints</w:t>
      </w:r>
    </w:p>
    <w:p w:rsidR="002E376B" w:rsidRDefault="00987F7F">
      <w:pPr>
        <w:pStyle w:val="BodyText"/>
        <w:spacing w:before="239" w:line="288" w:lineRule="auto"/>
        <w:ind w:right="846"/>
      </w:pPr>
      <w:r>
        <w:t xml:space="preserve">At each stage in the procedure, </w:t>
      </w:r>
      <w:r w:rsidR="005D2DDE">
        <w:t>The Orchards Federation</w:t>
      </w:r>
      <w:r>
        <w:t xml:space="preserve"> wants to resolve the complaint. If appropriate, we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acknowledge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complaint </w:t>
      </w:r>
      <w:proofErr w:type="gramStart"/>
      <w:r>
        <w:t>is</w:t>
      </w:r>
      <w:r>
        <w:rPr>
          <w:spacing w:val="-1"/>
        </w:rPr>
        <w:t xml:space="preserve"> </w:t>
      </w:r>
      <w:r>
        <w:t>upheld</w:t>
      </w:r>
      <w:proofErr w:type="gramEnd"/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whole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part.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addition,</w:t>
      </w:r>
      <w:r>
        <w:rPr>
          <w:spacing w:val="-2"/>
        </w:rPr>
        <w:t xml:space="preserve"> </w:t>
      </w:r>
      <w:r>
        <w:t>we may offer one or more of the following: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</w:tabs>
        <w:spacing w:before="121"/>
        <w:ind w:left="682" w:hanging="282"/>
      </w:pPr>
      <w:r>
        <w:t>an</w:t>
      </w:r>
      <w:r>
        <w:rPr>
          <w:spacing w:val="-3"/>
        </w:rPr>
        <w:t xml:space="preserve"> </w:t>
      </w:r>
      <w:r>
        <w:rPr>
          <w:spacing w:val="-2"/>
        </w:rPr>
        <w:t>explanation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</w:tabs>
        <w:spacing w:before="119"/>
        <w:ind w:left="682" w:hanging="282"/>
      </w:pPr>
      <w:r>
        <w:t>an</w:t>
      </w:r>
      <w:r>
        <w:rPr>
          <w:spacing w:val="-7"/>
        </w:rPr>
        <w:t xml:space="preserve"> </w:t>
      </w:r>
      <w:r>
        <w:t>admission</w:t>
      </w:r>
      <w:r>
        <w:rPr>
          <w:spacing w:val="-5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situation</w:t>
      </w:r>
      <w:r>
        <w:rPr>
          <w:spacing w:val="-4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handled</w:t>
      </w:r>
      <w:r>
        <w:rPr>
          <w:spacing w:val="-4"/>
        </w:rPr>
        <w:t xml:space="preserve"> </w:t>
      </w:r>
      <w:r>
        <w:t>differently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better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</w:tabs>
        <w:spacing w:before="117"/>
        <w:ind w:left="682" w:hanging="282"/>
      </w:pPr>
      <w:r>
        <w:t>an</w:t>
      </w:r>
      <w:r>
        <w:rPr>
          <w:spacing w:val="-6"/>
        </w:rPr>
        <w:t xml:space="preserve"> </w:t>
      </w:r>
      <w:r>
        <w:t>assurance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try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event</w:t>
      </w:r>
      <w:r>
        <w:rPr>
          <w:spacing w:val="-6"/>
        </w:rPr>
        <w:t xml:space="preserve"> </w:t>
      </w:r>
      <w:r>
        <w:t>complained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rPr>
          <w:spacing w:val="-2"/>
        </w:rPr>
        <w:t>recur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  <w:tab w:val="left" w:pos="684"/>
        </w:tabs>
        <w:spacing w:before="122" w:line="237" w:lineRule="auto"/>
        <w:ind w:right="1288"/>
      </w:pPr>
      <w:r>
        <w:t>an explanation of the steps that have been or will be taken to help ensure that it will not happen</w:t>
      </w:r>
      <w:r>
        <w:rPr>
          <w:spacing w:val="-3"/>
        </w:rPr>
        <w:t xml:space="preserve"> </w:t>
      </w:r>
      <w:r>
        <w:t>again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indication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timescales</w:t>
      </w:r>
      <w:r>
        <w:rPr>
          <w:spacing w:val="-4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changes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made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</w:tabs>
        <w:spacing w:before="121"/>
        <w:ind w:left="682" w:hanging="282"/>
      </w:pPr>
      <w:r>
        <w:t>an</w:t>
      </w:r>
      <w:r>
        <w:rPr>
          <w:spacing w:val="-6"/>
        </w:rPr>
        <w:t xml:space="preserve"> </w:t>
      </w:r>
      <w:r>
        <w:t>undertaking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light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complaint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</w:tabs>
        <w:spacing w:before="119"/>
        <w:ind w:left="682" w:hanging="282"/>
      </w:pPr>
      <w:proofErr w:type="gramStart"/>
      <w:r>
        <w:t>an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apology.</w:t>
      </w:r>
    </w:p>
    <w:p w:rsidR="002E376B" w:rsidRDefault="00987F7F">
      <w:pPr>
        <w:pStyle w:val="Heading1"/>
        <w:spacing w:before="235"/>
      </w:pPr>
      <w:bookmarkStart w:id="9" w:name="Withdrawal_of_a_Complaint"/>
      <w:bookmarkEnd w:id="9"/>
      <w:r>
        <w:rPr>
          <w:color w:val="104F75"/>
        </w:rPr>
        <w:t>Withdrawal</w:t>
      </w:r>
      <w:r>
        <w:rPr>
          <w:color w:val="104F75"/>
          <w:spacing w:val="-7"/>
        </w:rPr>
        <w:t xml:space="preserve"> </w:t>
      </w:r>
      <w:r>
        <w:rPr>
          <w:color w:val="104F75"/>
        </w:rPr>
        <w:t>of</w:t>
      </w:r>
      <w:r>
        <w:rPr>
          <w:color w:val="104F75"/>
          <w:spacing w:val="-10"/>
        </w:rPr>
        <w:t xml:space="preserve"> </w:t>
      </w:r>
      <w:r>
        <w:rPr>
          <w:color w:val="104F75"/>
        </w:rPr>
        <w:t>a</w:t>
      </w:r>
      <w:r>
        <w:rPr>
          <w:color w:val="104F75"/>
          <w:spacing w:val="-6"/>
        </w:rPr>
        <w:t xml:space="preserve"> </w:t>
      </w:r>
      <w:r>
        <w:rPr>
          <w:color w:val="104F75"/>
          <w:spacing w:val="-2"/>
        </w:rPr>
        <w:t>Complaint</w:t>
      </w:r>
    </w:p>
    <w:p w:rsidR="002E376B" w:rsidRDefault="00987F7F">
      <w:pPr>
        <w:pStyle w:val="BodyText"/>
        <w:spacing w:before="239"/>
      </w:pPr>
      <w:r>
        <w:t>If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complainant</w:t>
      </w:r>
      <w:r>
        <w:rPr>
          <w:spacing w:val="-1"/>
        </w:rPr>
        <w:t xml:space="preserve"> </w:t>
      </w:r>
      <w:r>
        <w:t>wants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withdraw</w:t>
      </w:r>
      <w:r>
        <w:rPr>
          <w:spacing w:val="-7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complaint,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ask</w:t>
      </w:r>
      <w:r>
        <w:rPr>
          <w:spacing w:val="-6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confirm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writing.</w:t>
      </w:r>
    </w:p>
    <w:p w:rsidR="002E376B" w:rsidRDefault="002E376B">
      <w:pPr>
        <w:sectPr w:rsidR="002E376B">
          <w:type w:val="continuous"/>
          <w:pgSz w:w="11910" w:h="16840"/>
          <w:pgMar w:top="820" w:right="360" w:bottom="1260" w:left="960" w:header="0" w:footer="1077" w:gutter="0"/>
          <w:cols w:space="720"/>
        </w:sectPr>
      </w:pPr>
    </w:p>
    <w:p w:rsidR="002E376B" w:rsidRDefault="00987F7F">
      <w:pPr>
        <w:pStyle w:val="Heading1"/>
        <w:jc w:val="both"/>
      </w:pPr>
      <w:bookmarkStart w:id="10" w:name="Stage_1"/>
      <w:bookmarkEnd w:id="10"/>
      <w:r>
        <w:rPr>
          <w:color w:val="104F75"/>
        </w:rPr>
        <w:lastRenderedPageBreak/>
        <w:t>Stage</w:t>
      </w:r>
      <w:r>
        <w:rPr>
          <w:color w:val="104F75"/>
          <w:spacing w:val="-12"/>
        </w:rPr>
        <w:t xml:space="preserve"> </w:t>
      </w:r>
      <w:r>
        <w:rPr>
          <w:color w:val="104F75"/>
          <w:spacing w:val="-10"/>
        </w:rPr>
        <w:t>1</w:t>
      </w:r>
    </w:p>
    <w:p w:rsidR="002E376B" w:rsidRDefault="00987F7F">
      <w:pPr>
        <w:pStyle w:val="BodyText"/>
        <w:spacing w:before="240" w:line="288" w:lineRule="auto"/>
        <w:ind w:right="951"/>
        <w:jc w:val="both"/>
      </w:pPr>
      <w:r>
        <w:t>Formal</w:t>
      </w:r>
      <w:r>
        <w:rPr>
          <w:spacing w:val="-2"/>
        </w:rPr>
        <w:t xml:space="preserve"> </w:t>
      </w:r>
      <w:r>
        <w:t>complaints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F458F7">
        <w:t>H</w:t>
      </w:r>
      <w:r>
        <w:t>eadteacher</w:t>
      </w:r>
      <w:r>
        <w:rPr>
          <w:spacing w:val="-3"/>
        </w:rPr>
        <w:t xml:space="preserve"> </w:t>
      </w:r>
      <w:r>
        <w:t>(unless</w:t>
      </w:r>
      <w:r>
        <w:rPr>
          <w:spacing w:val="-4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F458F7">
        <w:t>H</w:t>
      </w:r>
      <w:r>
        <w:t>eadteacher),</w:t>
      </w:r>
      <w:r>
        <w:rPr>
          <w:spacing w:val="-2"/>
        </w:rPr>
        <w:t xml:space="preserve"> </w:t>
      </w:r>
      <w:r>
        <w:t>via the</w:t>
      </w:r>
      <w:r>
        <w:rPr>
          <w:spacing w:val="-2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office.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done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person,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writing</w:t>
      </w:r>
      <w:r>
        <w:rPr>
          <w:spacing w:val="-2"/>
        </w:rPr>
        <w:t xml:space="preserve"> </w:t>
      </w:r>
      <w:r>
        <w:t>(preferably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 Form),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by </w:t>
      </w:r>
      <w:r>
        <w:rPr>
          <w:spacing w:val="-2"/>
        </w:rPr>
        <w:t>telephone.</w:t>
      </w:r>
    </w:p>
    <w:p w:rsidR="002E376B" w:rsidRDefault="00987F7F">
      <w:pPr>
        <w:pStyle w:val="BodyText"/>
        <w:spacing w:before="159" w:line="288" w:lineRule="auto"/>
        <w:ind w:right="935"/>
        <w:jc w:val="both"/>
      </w:pPr>
      <w:r>
        <w:t>The</w:t>
      </w:r>
      <w:r>
        <w:rPr>
          <w:spacing w:val="-2"/>
        </w:rPr>
        <w:t xml:space="preserve"> </w:t>
      </w:r>
      <w:r w:rsidR="00F458F7">
        <w:t>H</w:t>
      </w:r>
      <w:r>
        <w:t>eadteacher will</w:t>
      </w:r>
      <w:r>
        <w:rPr>
          <w:spacing w:val="-2"/>
        </w:rPr>
        <w:t xml:space="preserve"> </w:t>
      </w:r>
      <w:r>
        <w:t>record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complaint is</w:t>
      </w:r>
      <w:r>
        <w:rPr>
          <w:spacing w:val="-4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acknowledge</w:t>
      </w:r>
      <w:r>
        <w:rPr>
          <w:spacing w:val="-2"/>
        </w:rPr>
        <w:t xml:space="preserve"> </w:t>
      </w:r>
      <w:r>
        <w:t>receipt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complaint in writing (</w:t>
      </w:r>
      <w:proofErr w:type="gramStart"/>
      <w:r>
        <w:t>either by letter or email</w:t>
      </w:r>
      <w:proofErr w:type="gramEnd"/>
      <w:r>
        <w:t>) within 5 school days.</w:t>
      </w:r>
    </w:p>
    <w:p w:rsidR="002E376B" w:rsidRDefault="00F458F7">
      <w:pPr>
        <w:pStyle w:val="BodyText"/>
        <w:spacing w:before="161" w:line="288" w:lineRule="auto"/>
        <w:ind w:right="717"/>
      </w:pPr>
      <w:r>
        <w:t>Within this response, the H</w:t>
      </w:r>
      <w:r w:rsidR="00987F7F">
        <w:t>eadteacher will seek to clarify the nature of the complaint, ask what remains</w:t>
      </w:r>
      <w:r w:rsidR="00987F7F">
        <w:rPr>
          <w:spacing w:val="-1"/>
        </w:rPr>
        <w:t xml:space="preserve"> </w:t>
      </w:r>
      <w:r w:rsidR="00987F7F">
        <w:t>unresolved</w:t>
      </w:r>
      <w:r w:rsidR="00987F7F">
        <w:rPr>
          <w:spacing w:val="-4"/>
        </w:rPr>
        <w:t xml:space="preserve"> </w:t>
      </w:r>
      <w:r w:rsidR="00987F7F">
        <w:t>and</w:t>
      </w:r>
      <w:r w:rsidR="00987F7F">
        <w:rPr>
          <w:spacing w:val="-4"/>
        </w:rPr>
        <w:t xml:space="preserve"> </w:t>
      </w:r>
      <w:r w:rsidR="00987F7F">
        <w:t>what</w:t>
      </w:r>
      <w:r w:rsidR="00987F7F">
        <w:rPr>
          <w:spacing w:val="-1"/>
        </w:rPr>
        <w:t xml:space="preserve"> </w:t>
      </w:r>
      <w:r w:rsidR="00987F7F">
        <w:t>outcome</w:t>
      </w:r>
      <w:r w:rsidR="00987F7F">
        <w:rPr>
          <w:spacing w:val="-4"/>
        </w:rPr>
        <w:t xml:space="preserve"> </w:t>
      </w:r>
      <w:r w:rsidR="00987F7F">
        <w:t>the</w:t>
      </w:r>
      <w:r w:rsidR="00987F7F">
        <w:rPr>
          <w:spacing w:val="-4"/>
        </w:rPr>
        <w:t xml:space="preserve"> </w:t>
      </w:r>
      <w:r w:rsidR="00987F7F">
        <w:t>complainant</w:t>
      </w:r>
      <w:r w:rsidR="00987F7F">
        <w:rPr>
          <w:spacing w:val="-1"/>
        </w:rPr>
        <w:t xml:space="preserve"> </w:t>
      </w:r>
      <w:r w:rsidR="00987F7F">
        <w:t>would</w:t>
      </w:r>
      <w:r w:rsidR="00987F7F">
        <w:rPr>
          <w:spacing w:val="-2"/>
        </w:rPr>
        <w:t xml:space="preserve"> </w:t>
      </w:r>
      <w:r w:rsidR="00987F7F">
        <w:t>like</w:t>
      </w:r>
      <w:r w:rsidR="00987F7F">
        <w:rPr>
          <w:spacing w:val="-2"/>
        </w:rPr>
        <w:t xml:space="preserve"> </w:t>
      </w:r>
      <w:r w:rsidR="00987F7F">
        <w:t>to</w:t>
      </w:r>
      <w:r w:rsidR="00987F7F">
        <w:rPr>
          <w:spacing w:val="-4"/>
        </w:rPr>
        <w:t xml:space="preserve"> </w:t>
      </w:r>
      <w:r w:rsidR="00987F7F">
        <w:t>see.</w:t>
      </w:r>
      <w:r w:rsidR="00987F7F">
        <w:rPr>
          <w:spacing w:val="-3"/>
        </w:rPr>
        <w:t xml:space="preserve"> </w:t>
      </w:r>
      <w:r w:rsidR="00987F7F">
        <w:t>The</w:t>
      </w:r>
      <w:r w:rsidR="00987F7F">
        <w:rPr>
          <w:spacing w:val="-2"/>
        </w:rPr>
        <w:t xml:space="preserve"> </w:t>
      </w:r>
      <w:r>
        <w:t>H</w:t>
      </w:r>
      <w:r w:rsidR="00987F7F">
        <w:t>eadteacher</w:t>
      </w:r>
      <w:r w:rsidR="00987F7F">
        <w:rPr>
          <w:spacing w:val="-3"/>
        </w:rPr>
        <w:t xml:space="preserve"> </w:t>
      </w:r>
      <w:r w:rsidR="00987F7F">
        <w:t xml:space="preserve">can consider whether a </w:t>
      </w:r>
      <w:proofErr w:type="gramStart"/>
      <w:r w:rsidR="00987F7F">
        <w:t>face to face</w:t>
      </w:r>
      <w:proofErr w:type="gramEnd"/>
      <w:r w:rsidR="00987F7F">
        <w:t xml:space="preserve"> meeting is the most appropriate way of doing this.</w:t>
      </w:r>
    </w:p>
    <w:p w:rsidR="002E376B" w:rsidRDefault="00987F7F">
      <w:pPr>
        <w:spacing w:before="160" w:line="288" w:lineRule="auto"/>
        <w:ind w:left="117" w:right="717"/>
        <w:rPr>
          <w:i/>
        </w:rPr>
      </w:pPr>
      <w:r>
        <w:rPr>
          <w:i/>
        </w:rPr>
        <w:t>Note: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 w:rsidR="00F458F7">
        <w:rPr>
          <w:i/>
        </w:rPr>
        <w:t>H</w:t>
      </w:r>
      <w:r>
        <w:rPr>
          <w:i/>
        </w:rPr>
        <w:t>eadteacher</w:t>
      </w:r>
      <w:r>
        <w:rPr>
          <w:i/>
          <w:spacing w:val="-6"/>
        </w:rPr>
        <w:t xml:space="preserve"> </w:t>
      </w:r>
      <w:r>
        <w:rPr>
          <w:i/>
        </w:rPr>
        <w:t>may</w:t>
      </w:r>
      <w:r>
        <w:rPr>
          <w:i/>
          <w:spacing w:val="-2"/>
        </w:rPr>
        <w:t xml:space="preserve"> </w:t>
      </w:r>
      <w:r>
        <w:rPr>
          <w:i/>
        </w:rPr>
        <w:t>delegate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investigation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5"/>
        </w:rPr>
        <w:t xml:space="preserve"> </w:t>
      </w:r>
      <w:r>
        <w:rPr>
          <w:i/>
        </w:rPr>
        <w:t>another</w:t>
      </w:r>
      <w:r>
        <w:rPr>
          <w:i/>
          <w:spacing w:val="-4"/>
        </w:rPr>
        <w:t xml:space="preserve"> </w:t>
      </w:r>
      <w:r>
        <w:rPr>
          <w:i/>
        </w:rPr>
        <w:t>member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school’s</w:t>
      </w:r>
      <w:r>
        <w:rPr>
          <w:i/>
          <w:spacing w:val="-2"/>
        </w:rPr>
        <w:t xml:space="preserve"> </w:t>
      </w:r>
      <w:r>
        <w:rPr>
          <w:i/>
        </w:rPr>
        <w:t xml:space="preserve">senior leadership team but not the decision to </w:t>
      </w:r>
      <w:proofErr w:type="gramStart"/>
      <w:r>
        <w:rPr>
          <w:i/>
        </w:rPr>
        <w:t>be taken</w:t>
      </w:r>
      <w:proofErr w:type="gramEnd"/>
      <w:r>
        <w:rPr>
          <w:i/>
        </w:rPr>
        <w:t>.</w:t>
      </w:r>
    </w:p>
    <w:p w:rsidR="002E376B" w:rsidRDefault="00987F7F">
      <w:pPr>
        <w:pStyle w:val="BodyText"/>
        <w:spacing w:before="158"/>
      </w:pPr>
      <w:r>
        <w:t>During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investigation,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F458F7">
        <w:t>H</w:t>
      </w:r>
      <w:r>
        <w:t>eadteacher</w:t>
      </w:r>
      <w:r>
        <w:rPr>
          <w:spacing w:val="-7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investigator)</w:t>
      </w:r>
      <w:r>
        <w:rPr>
          <w:spacing w:val="-3"/>
        </w:rPr>
        <w:t xml:space="preserve"> </w:t>
      </w:r>
      <w:r>
        <w:rPr>
          <w:spacing w:val="-2"/>
        </w:rPr>
        <w:t>will: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  <w:tab w:val="left" w:pos="684"/>
        </w:tabs>
        <w:spacing w:before="215" w:line="237" w:lineRule="auto"/>
        <w:ind w:right="801"/>
      </w:pPr>
      <w:r>
        <w:t>if</w:t>
      </w:r>
      <w:r>
        <w:rPr>
          <w:spacing w:val="-1"/>
        </w:rPr>
        <w:t xml:space="preserve"> </w:t>
      </w:r>
      <w:r>
        <w:t>necessary,</w:t>
      </w:r>
      <w:r>
        <w:rPr>
          <w:spacing w:val="-3"/>
        </w:rPr>
        <w:t xml:space="preserve"> </w:t>
      </w:r>
      <w:r>
        <w:t>interview</w:t>
      </w:r>
      <w:r>
        <w:rPr>
          <w:spacing w:val="-3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involved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matter</w:t>
      </w:r>
      <w:r>
        <w:rPr>
          <w:spacing w:val="-1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those</w:t>
      </w:r>
      <w:r>
        <w:rPr>
          <w:spacing w:val="-5"/>
        </w:rPr>
        <w:t xml:space="preserve"> </w:t>
      </w:r>
      <w:r>
        <w:t>complained</w:t>
      </w:r>
      <w:r>
        <w:rPr>
          <w:spacing w:val="-3"/>
        </w:rPr>
        <w:t xml:space="preserve"> </w:t>
      </w:r>
      <w:r>
        <w:t>of,</w:t>
      </w:r>
      <w:r>
        <w:rPr>
          <w:spacing w:val="-1"/>
        </w:rPr>
        <w:t xml:space="preserve"> </w:t>
      </w:r>
      <w:r>
        <w:t>allowing</w:t>
      </w:r>
      <w:r>
        <w:rPr>
          <w:spacing w:val="-3"/>
        </w:rPr>
        <w:t xml:space="preserve"> </w:t>
      </w:r>
      <w:r>
        <w:t>them to be accompanied if they wish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</w:tabs>
        <w:spacing w:before="124"/>
        <w:ind w:left="682" w:hanging="282"/>
      </w:pPr>
      <w:proofErr w:type="gramStart"/>
      <w:r>
        <w:t>keep</w:t>
      </w:r>
      <w:proofErr w:type="gramEnd"/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written</w:t>
      </w:r>
      <w:r>
        <w:rPr>
          <w:spacing w:val="-5"/>
        </w:rPr>
        <w:t xml:space="preserve"> </w:t>
      </w:r>
      <w:r>
        <w:t>record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meetings/interviews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relation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rPr>
          <w:spacing w:val="-2"/>
        </w:rPr>
        <w:t>investigation.</w:t>
      </w:r>
    </w:p>
    <w:p w:rsidR="002E376B" w:rsidRDefault="00987F7F">
      <w:pPr>
        <w:pStyle w:val="BodyText"/>
        <w:spacing w:before="234" w:line="288" w:lineRule="auto"/>
        <w:ind w:right="717"/>
      </w:pP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conclusion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investigation,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F458F7">
        <w:t>H</w:t>
      </w:r>
      <w:r>
        <w:t>eadteacher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within 15 school days of the date of receipt of the complaint.</w:t>
      </w:r>
    </w:p>
    <w:p w:rsidR="002E376B" w:rsidRDefault="00987F7F">
      <w:pPr>
        <w:pStyle w:val="BodyText"/>
        <w:spacing w:before="161" w:line="288" w:lineRule="auto"/>
        <w:ind w:right="717"/>
      </w:pP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F458F7">
        <w:t>H</w:t>
      </w:r>
      <w:r>
        <w:t>eadteacher is</w:t>
      </w:r>
      <w:r>
        <w:rPr>
          <w:spacing w:val="-4"/>
        </w:rPr>
        <w:t xml:space="preserve"> </w:t>
      </w:r>
      <w:r>
        <w:t>unable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</w:t>
      </w:r>
      <w:r>
        <w:rPr>
          <w:spacing w:val="-5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deadline,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complainant with</w:t>
      </w:r>
      <w:r>
        <w:rPr>
          <w:spacing w:val="-4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update and revised response date.</w:t>
      </w:r>
    </w:p>
    <w:p w:rsidR="002E376B" w:rsidRDefault="00987F7F">
      <w:pPr>
        <w:pStyle w:val="BodyText"/>
        <w:spacing w:before="159" w:line="288" w:lineRule="auto"/>
        <w:ind w:right="717"/>
      </w:pPr>
      <w:r>
        <w:t>The</w:t>
      </w:r>
      <w:r>
        <w:rPr>
          <w:spacing w:val="-2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detail</w:t>
      </w:r>
      <w:r>
        <w:rPr>
          <w:spacing w:val="-5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actions</w:t>
      </w:r>
      <w:r>
        <w:rPr>
          <w:spacing w:val="-4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investigate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 xml:space="preserve">explanation of the decision made and the reason(s) for it. Where appropriate, it will include details of actions </w:t>
      </w:r>
      <w:r w:rsidR="005D2DDE">
        <w:t>The Orchards Federation</w:t>
      </w:r>
      <w:r>
        <w:t xml:space="preserve"> will take to resolve the complaint.</w:t>
      </w:r>
    </w:p>
    <w:p w:rsidR="002E376B" w:rsidRDefault="00987F7F">
      <w:pPr>
        <w:pStyle w:val="BodyText"/>
        <w:spacing w:before="162" w:line="288" w:lineRule="auto"/>
        <w:ind w:right="717"/>
      </w:pPr>
      <w:r>
        <w:t>The</w:t>
      </w:r>
      <w:r>
        <w:rPr>
          <w:spacing w:val="-2"/>
        </w:rPr>
        <w:t xml:space="preserve"> </w:t>
      </w:r>
      <w:r w:rsidR="00F458F7">
        <w:t>H</w:t>
      </w:r>
      <w:r>
        <w:t>eadteacher will</w:t>
      </w:r>
      <w:r>
        <w:rPr>
          <w:spacing w:val="-2"/>
        </w:rPr>
        <w:t xml:space="preserve"> </w:t>
      </w:r>
      <w:r>
        <w:t>advise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complainant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get back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touch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Head</w:t>
      </w:r>
      <w:r w:rsidR="00F458F7">
        <w:rPr>
          <w:spacing w:val="-2"/>
        </w:rPr>
        <w:t>t</w:t>
      </w:r>
      <w:r>
        <w:t>eacher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 issues that require further clarification or discussion.</w:t>
      </w:r>
      <w:r>
        <w:rPr>
          <w:spacing w:val="40"/>
        </w:rPr>
        <w:t xml:space="preserve"> </w:t>
      </w:r>
      <w:r>
        <w:t>The letter will also advise them of how to escalate their complaint should they remain dissatisfied with the outcome of Stage 1.</w:t>
      </w:r>
    </w:p>
    <w:p w:rsidR="002E376B" w:rsidRDefault="00987F7F">
      <w:pPr>
        <w:pStyle w:val="BodyText"/>
        <w:spacing w:before="160" w:line="288" w:lineRule="auto"/>
        <w:ind w:right="731"/>
      </w:pP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 is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F458F7">
        <w:t>Headt</w:t>
      </w:r>
      <w:r>
        <w:t>eacher,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governing</w:t>
      </w:r>
      <w:r>
        <w:rPr>
          <w:spacing w:val="-2"/>
        </w:rPr>
        <w:t xml:space="preserve"> </w:t>
      </w:r>
      <w:r>
        <w:t>body</w:t>
      </w:r>
      <w:r>
        <w:rPr>
          <w:spacing w:val="-1"/>
        </w:rPr>
        <w:t xml:space="preserve"> </w:t>
      </w:r>
      <w:r>
        <w:t>(including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Chair or Vice-Chair), </w:t>
      </w:r>
      <w:r w:rsidR="00DA62D8">
        <w:t>the Executive Head Teacher will</w:t>
      </w:r>
      <w:r>
        <w:t xml:space="preserve"> complete all the actions at Stage 1.</w:t>
      </w:r>
    </w:p>
    <w:p w:rsidR="002E376B" w:rsidRDefault="00987F7F">
      <w:pPr>
        <w:pStyle w:val="BodyText"/>
        <w:spacing w:before="158" w:line="288" w:lineRule="auto"/>
        <w:ind w:right="717"/>
      </w:pPr>
      <w:r>
        <w:t>Complaints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DA62D8">
        <w:rPr>
          <w:spacing w:val="-2"/>
        </w:rPr>
        <w:t xml:space="preserve">Executive </w:t>
      </w:r>
      <w:r w:rsidR="00DA62D8">
        <w:t>H</w:t>
      </w:r>
      <w:r>
        <w:t>ead</w:t>
      </w:r>
      <w:r w:rsidR="00DA62D8">
        <w:t xml:space="preserve"> T</w:t>
      </w:r>
      <w:r>
        <w:t>eacher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member 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governing</w:t>
      </w:r>
      <w:r>
        <w:rPr>
          <w:spacing w:val="-2"/>
        </w:rPr>
        <w:t xml:space="preserve"> </w:t>
      </w:r>
      <w:r>
        <w:t>body</w:t>
      </w:r>
      <w:r>
        <w:rPr>
          <w:spacing w:val="-4"/>
        </w:rPr>
        <w:t xml:space="preserve"> </w:t>
      </w:r>
      <w:proofErr w:type="gramStart"/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proofErr w:type="gramEnd"/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Clerk,</w:t>
      </w:r>
      <w:r>
        <w:rPr>
          <w:spacing w:val="-2"/>
        </w:rPr>
        <w:t xml:space="preserve"> </w:t>
      </w:r>
      <w:r>
        <w:t>via the school office.</w:t>
      </w:r>
    </w:p>
    <w:p w:rsidR="002E376B" w:rsidRDefault="00987F7F">
      <w:pPr>
        <w:pStyle w:val="BodyText"/>
        <w:spacing w:before="161"/>
      </w:pP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complaint</w:t>
      </w:r>
      <w:r>
        <w:rPr>
          <w:spacing w:val="-1"/>
        </w:rPr>
        <w:t xml:space="preserve"> </w:t>
      </w:r>
      <w:r>
        <w:rPr>
          <w:spacing w:val="-5"/>
        </w:rPr>
        <w:t>is: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837"/>
        </w:tabs>
        <w:spacing w:before="212"/>
        <w:ind w:left="837" w:hanging="360"/>
      </w:pPr>
      <w:r>
        <w:t>jointly</w:t>
      </w:r>
      <w:r>
        <w:rPr>
          <w:spacing w:val="-4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Chair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Vice</w:t>
      </w:r>
      <w:r>
        <w:rPr>
          <w:spacing w:val="-4"/>
        </w:rPr>
        <w:t xml:space="preserve"> </w:t>
      </w:r>
      <w:r>
        <w:t>Chair</w:t>
      </w:r>
      <w:r>
        <w:rPr>
          <w:spacing w:val="-2"/>
        </w:rPr>
        <w:t xml:space="preserve"> </w:t>
      </w:r>
      <w:r>
        <w:rPr>
          <w:spacing w:val="-5"/>
        </w:rPr>
        <w:t>or</w:t>
      </w:r>
    </w:p>
    <w:p w:rsidR="002E376B" w:rsidRDefault="002E376B">
      <w:pPr>
        <w:pStyle w:val="BodyText"/>
        <w:spacing w:before="37"/>
        <w:ind w:left="0"/>
      </w:pPr>
    </w:p>
    <w:p w:rsidR="002E376B" w:rsidRDefault="00987F7F">
      <w:pPr>
        <w:pStyle w:val="ListParagraph"/>
        <w:numPr>
          <w:ilvl w:val="0"/>
          <w:numId w:val="2"/>
        </w:numPr>
        <w:tabs>
          <w:tab w:val="left" w:pos="837"/>
        </w:tabs>
        <w:spacing w:before="0"/>
        <w:ind w:left="837" w:hanging="360"/>
      </w:pPr>
      <w:r>
        <w:t>the</w:t>
      </w:r>
      <w:r>
        <w:rPr>
          <w:spacing w:val="-5"/>
        </w:rPr>
        <w:t xml:space="preserve"> </w:t>
      </w:r>
      <w:r>
        <w:t>entire</w:t>
      </w:r>
      <w:r>
        <w:rPr>
          <w:spacing w:val="-5"/>
        </w:rPr>
        <w:t xml:space="preserve"> </w:t>
      </w:r>
      <w:r>
        <w:t>governing</w:t>
      </w:r>
      <w:r>
        <w:rPr>
          <w:spacing w:val="-5"/>
        </w:rPr>
        <w:t xml:space="preserve"> </w:t>
      </w:r>
      <w:r>
        <w:t>body</w:t>
      </w:r>
      <w:r>
        <w:rPr>
          <w:spacing w:val="-4"/>
        </w:rPr>
        <w:t xml:space="preserve"> </w:t>
      </w:r>
      <w:r>
        <w:rPr>
          <w:spacing w:val="-5"/>
        </w:rPr>
        <w:t>or</w:t>
      </w:r>
    </w:p>
    <w:p w:rsidR="002E376B" w:rsidRDefault="002E376B">
      <w:pPr>
        <w:pStyle w:val="BodyText"/>
        <w:spacing w:before="37"/>
        <w:ind w:left="0"/>
      </w:pPr>
    </w:p>
    <w:p w:rsidR="002E376B" w:rsidRDefault="00987F7F">
      <w:pPr>
        <w:pStyle w:val="ListParagraph"/>
        <w:numPr>
          <w:ilvl w:val="0"/>
          <w:numId w:val="2"/>
        </w:numPr>
        <w:tabs>
          <w:tab w:val="left" w:pos="838"/>
        </w:tabs>
        <w:spacing w:before="0"/>
        <w:ind w:left="838" w:hanging="360"/>
      </w:pPr>
      <w:r>
        <w:t>the</w:t>
      </w:r>
      <w:r>
        <w:rPr>
          <w:spacing w:val="-6"/>
        </w:rPr>
        <w:t xml:space="preserve"> </w:t>
      </w:r>
      <w:r>
        <w:t>majority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governing</w:t>
      </w:r>
      <w:r>
        <w:rPr>
          <w:spacing w:val="-3"/>
        </w:rPr>
        <w:t xml:space="preserve"> </w:t>
      </w:r>
      <w:r>
        <w:rPr>
          <w:spacing w:val="-4"/>
        </w:rPr>
        <w:t>body</w:t>
      </w:r>
    </w:p>
    <w:p w:rsidR="002E376B" w:rsidRDefault="002E376B">
      <w:pPr>
        <w:pStyle w:val="BodyText"/>
        <w:spacing w:before="32"/>
        <w:ind w:left="0"/>
      </w:pPr>
    </w:p>
    <w:p w:rsidR="002E376B" w:rsidRDefault="00987F7F">
      <w:pPr>
        <w:pStyle w:val="BodyText"/>
        <w:spacing w:line="288" w:lineRule="auto"/>
        <w:ind w:left="118" w:right="1328"/>
        <w:jc w:val="both"/>
      </w:pPr>
      <w:proofErr w:type="gramStart"/>
      <w:r>
        <w:t>Stage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independent</w:t>
      </w:r>
      <w:r>
        <w:rPr>
          <w:spacing w:val="-2"/>
        </w:rPr>
        <w:t xml:space="preserve"> </w:t>
      </w:r>
      <w:r>
        <w:t>investigator</w:t>
      </w:r>
      <w:r>
        <w:rPr>
          <w:spacing w:val="-3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governing</w:t>
      </w:r>
      <w:r>
        <w:rPr>
          <w:spacing w:val="-2"/>
        </w:rPr>
        <w:t xml:space="preserve"> </w:t>
      </w:r>
      <w:r>
        <w:t>body</w:t>
      </w:r>
      <w:r>
        <w:rPr>
          <w:spacing w:val="-1"/>
        </w:rPr>
        <w:t xml:space="preserve"> </w:t>
      </w:r>
      <w:r>
        <w:t xml:space="preserve">or </w:t>
      </w:r>
      <w:r w:rsidR="00DA62D8">
        <w:t>Bolton LA</w:t>
      </w:r>
      <w:proofErr w:type="gramEnd"/>
      <w:r>
        <w:t>. At the conclusion of their investigation, the independent investigator will provide a formal written response.</w:t>
      </w:r>
    </w:p>
    <w:p w:rsidR="002E376B" w:rsidRDefault="002E376B">
      <w:pPr>
        <w:spacing w:line="288" w:lineRule="auto"/>
        <w:jc w:val="both"/>
        <w:sectPr w:rsidR="002E376B">
          <w:pgSz w:w="11910" w:h="16840"/>
          <w:pgMar w:top="760" w:right="360" w:bottom="1260" w:left="960" w:header="0" w:footer="1077" w:gutter="0"/>
          <w:cols w:space="720"/>
        </w:sectPr>
      </w:pPr>
    </w:p>
    <w:p w:rsidR="002E376B" w:rsidRDefault="00987F7F">
      <w:pPr>
        <w:pStyle w:val="Heading1"/>
      </w:pPr>
      <w:bookmarkStart w:id="11" w:name="Stage_2"/>
      <w:bookmarkEnd w:id="11"/>
      <w:r>
        <w:rPr>
          <w:color w:val="104F75"/>
        </w:rPr>
        <w:lastRenderedPageBreak/>
        <w:t>Stage</w:t>
      </w:r>
      <w:r>
        <w:rPr>
          <w:color w:val="104F75"/>
          <w:spacing w:val="-12"/>
        </w:rPr>
        <w:t xml:space="preserve"> </w:t>
      </w:r>
      <w:r>
        <w:rPr>
          <w:color w:val="104F75"/>
          <w:spacing w:val="-10"/>
        </w:rPr>
        <w:t>2</w:t>
      </w:r>
    </w:p>
    <w:p w:rsidR="002E376B" w:rsidRDefault="00987F7F">
      <w:pPr>
        <w:pStyle w:val="BodyText"/>
        <w:spacing w:before="240" w:line="288" w:lineRule="auto"/>
        <w:ind w:right="717"/>
      </w:pP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complainant is dissatisfied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Stage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wishes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further, they can escalate the complaint to Stage 2 – a meeting with members of the governing body’s complaints</w:t>
      </w:r>
      <w:r>
        <w:rPr>
          <w:spacing w:val="-3"/>
        </w:rPr>
        <w:t xml:space="preserve"> </w:t>
      </w:r>
      <w:r>
        <w:t>committee,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proofErr w:type="gramStart"/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formed</w:t>
      </w:r>
      <w:proofErr w:type="gramEnd"/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three, impartial, governors</w:t>
      </w:r>
      <w:r>
        <w:rPr>
          <w:spacing w:val="-3"/>
        </w:rPr>
        <w:t xml:space="preserve"> </w:t>
      </w:r>
      <w:r>
        <w:t>available. This is the final stage of the complaints procedure.</w:t>
      </w:r>
    </w:p>
    <w:p w:rsidR="002E376B" w:rsidRDefault="00987F7F">
      <w:pPr>
        <w:pStyle w:val="BodyText"/>
        <w:spacing w:before="161" w:line="288" w:lineRule="auto"/>
        <w:ind w:right="846"/>
      </w:pPr>
      <w:r>
        <w:t>A</w:t>
      </w:r>
      <w:r>
        <w:rPr>
          <w:spacing w:val="-1"/>
        </w:rPr>
        <w:t xml:space="preserve"> </w:t>
      </w:r>
      <w:r>
        <w:t>request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escalate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Stage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proofErr w:type="gramStart"/>
      <w:r>
        <w:t>must be</w:t>
      </w:r>
      <w:r>
        <w:rPr>
          <w:spacing w:val="-5"/>
        </w:rPr>
        <w:t xml:space="preserve"> </w:t>
      </w:r>
      <w:r>
        <w:t>made</w:t>
      </w:r>
      <w:proofErr w:type="gramEnd"/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writing,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Clerk,</w:t>
      </w:r>
      <w:r>
        <w:rPr>
          <w:spacing w:val="-1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office,</w:t>
      </w:r>
      <w:r>
        <w:rPr>
          <w:spacing w:val="-1"/>
        </w:rPr>
        <w:t xml:space="preserve"> </w:t>
      </w:r>
      <w:r>
        <w:t xml:space="preserve">within 10 school days of receipt of the Stage 1 response. Emails </w:t>
      </w:r>
      <w:proofErr w:type="gramStart"/>
      <w:r>
        <w:t>will not be accepted</w:t>
      </w:r>
      <w:proofErr w:type="gramEnd"/>
      <w:r>
        <w:t>.</w:t>
      </w:r>
    </w:p>
    <w:p w:rsidR="002E376B" w:rsidRDefault="00987F7F">
      <w:pPr>
        <w:pStyle w:val="BodyText"/>
        <w:spacing w:before="158" w:line="288" w:lineRule="auto"/>
        <w:ind w:right="717"/>
      </w:pPr>
      <w:r>
        <w:t>The</w:t>
      </w:r>
      <w:r>
        <w:rPr>
          <w:spacing w:val="-2"/>
        </w:rPr>
        <w:t xml:space="preserve"> </w:t>
      </w:r>
      <w:r>
        <w:t>Clerk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record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complaint is</w:t>
      </w:r>
      <w:r>
        <w:rPr>
          <w:spacing w:val="-4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acknowledge</w:t>
      </w:r>
      <w:r>
        <w:rPr>
          <w:spacing w:val="-4"/>
        </w:rPr>
        <w:t xml:space="preserve"> </w:t>
      </w:r>
      <w:r>
        <w:t>receipt 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complaint in writing (</w:t>
      </w:r>
      <w:proofErr w:type="gramStart"/>
      <w:r>
        <w:t>either by letter or email</w:t>
      </w:r>
      <w:proofErr w:type="gramEnd"/>
      <w:r>
        <w:t>) within 5 school days.</w:t>
      </w:r>
    </w:p>
    <w:p w:rsidR="002E376B" w:rsidRDefault="00987F7F">
      <w:pPr>
        <w:pStyle w:val="BodyText"/>
        <w:spacing w:before="161" w:line="288" w:lineRule="auto"/>
        <w:ind w:left="118" w:right="717"/>
      </w:pPr>
      <w:r>
        <w:t>Requests</w:t>
      </w:r>
      <w:r>
        <w:rPr>
          <w:spacing w:val="-4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proofErr w:type="gramStart"/>
      <w:r>
        <w:t>time</w:t>
      </w:r>
      <w:r>
        <w:rPr>
          <w:spacing w:val="-4"/>
        </w:rPr>
        <w:t xml:space="preserve"> </w:t>
      </w:r>
      <w:r>
        <w:t>frame</w:t>
      </w:r>
      <w:proofErr w:type="gramEnd"/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exceptional</w:t>
      </w:r>
      <w:r>
        <w:rPr>
          <w:spacing w:val="-3"/>
        </w:rPr>
        <w:t xml:space="preserve"> </w:t>
      </w:r>
      <w:r>
        <w:t xml:space="preserve">circumstances </w:t>
      </w:r>
      <w:r>
        <w:rPr>
          <w:spacing w:val="-2"/>
        </w:rPr>
        <w:t>apply.</w:t>
      </w:r>
    </w:p>
    <w:p w:rsidR="002E376B" w:rsidRDefault="00987F7F">
      <w:pPr>
        <w:pStyle w:val="BodyText"/>
        <w:spacing w:before="159" w:line="288" w:lineRule="auto"/>
        <w:ind w:left="118" w:right="717"/>
      </w:pPr>
      <w:r>
        <w:t>The Clerk will write to the complainant to inform them of the date of the meeting. They will aim to convene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receipt 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Stage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request.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possible,</w:t>
      </w:r>
      <w:r>
        <w:rPr>
          <w:spacing w:val="-2"/>
        </w:rPr>
        <w:t xml:space="preserve"> </w:t>
      </w:r>
      <w:r>
        <w:t>the Clerk will provide an anticipated date and keep the complainant informed.</w:t>
      </w:r>
    </w:p>
    <w:p w:rsidR="002E376B" w:rsidRDefault="00987F7F">
      <w:pPr>
        <w:pStyle w:val="BodyText"/>
        <w:spacing w:before="162" w:line="288" w:lineRule="auto"/>
        <w:ind w:left="118" w:right="717"/>
      </w:pPr>
      <w:r>
        <w:t>If the complainant rejects the offer of three proposed dates, without good reason, the Clerk will decide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meeting.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proceed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complainant’s</w:t>
      </w:r>
      <w:r>
        <w:rPr>
          <w:spacing w:val="-4"/>
        </w:rPr>
        <w:t xml:space="preserve"> </w:t>
      </w:r>
      <w:r>
        <w:t>absence</w:t>
      </w:r>
      <w:r>
        <w:rPr>
          <w:spacing w:val="-2"/>
        </w:rPr>
        <w:t xml:space="preserve"> </w:t>
      </w:r>
      <w:proofErr w:type="gramStart"/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of</w:t>
      </w:r>
      <w:proofErr w:type="gramEnd"/>
      <w:r>
        <w:t xml:space="preserve"> written submissions from both parties.</w:t>
      </w:r>
    </w:p>
    <w:p w:rsidR="002E376B" w:rsidRDefault="00987F7F">
      <w:pPr>
        <w:pStyle w:val="BodyText"/>
        <w:spacing w:before="159" w:line="288" w:lineRule="auto"/>
        <w:ind w:left="118" w:right="846"/>
      </w:pPr>
      <w:r>
        <w:t>The complaints committee will consist of at least three governors with no prior involvement or knowledge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complaint. Prior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meeting,</w:t>
      </w:r>
      <w:r>
        <w:rPr>
          <w:spacing w:val="-3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decide</w:t>
      </w:r>
      <w:r>
        <w:rPr>
          <w:spacing w:val="-2"/>
        </w:rPr>
        <w:t xml:space="preserve"> </w:t>
      </w:r>
      <w:r>
        <w:t>amongst</w:t>
      </w:r>
      <w:r>
        <w:rPr>
          <w:spacing w:val="-2"/>
        </w:rPr>
        <w:t xml:space="preserve"> </w:t>
      </w:r>
      <w:r>
        <w:t>themselves</w:t>
      </w:r>
      <w:r>
        <w:rPr>
          <w:spacing w:val="-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 xml:space="preserve">act as the Chair of the Complaints Committee. If there are fewer than three governors from </w:t>
      </w:r>
      <w:r w:rsidR="00157BCD">
        <w:t>The Orchards</w:t>
      </w:r>
      <w:r>
        <w:t xml:space="preserve"> available, the</w:t>
      </w:r>
      <w:r>
        <w:rPr>
          <w:spacing w:val="-2"/>
        </w:rPr>
        <w:t xml:space="preserve"> </w:t>
      </w:r>
      <w:r>
        <w:t>Clerk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additional,</w:t>
      </w:r>
      <w:r>
        <w:rPr>
          <w:spacing w:val="-2"/>
        </w:rPr>
        <w:t xml:space="preserve"> </w:t>
      </w:r>
      <w:r>
        <w:t>independent governors</w:t>
      </w:r>
      <w:r>
        <w:rPr>
          <w:spacing w:val="-4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another local</w:t>
      </w:r>
      <w:r>
        <w:rPr>
          <w:spacing w:val="-2"/>
        </w:rPr>
        <w:t xml:space="preserve"> </w:t>
      </w:r>
      <w:r>
        <w:t>school or</w:t>
      </w:r>
      <w:r>
        <w:rPr>
          <w:spacing w:val="-1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LA’s</w:t>
      </w:r>
      <w:r>
        <w:rPr>
          <w:spacing w:val="-2"/>
        </w:rPr>
        <w:t xml:space="preserve"> </w:t>
      </w:r>
      <w:r>
        <w:t>Governor</w:t>
      </w:r>
      <w:r>
        <w:rPr>
          <w:spacing w:val="-1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team, in order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committee. Alternatively, an entirely independent committee </w:t>
      </w:r>
      <w:proofErr w:type="gramStart"/>
      <w:r>
        <w:t>may be convened</w:t>
      </w:r>
      <w:proofErr w:type="gramEnd"/>
      <w:r>
        <w:t xml:space="preserve"> to hear the complaint at Stage 2.</w:t>
      </w:r>
    </w:p>
    <w:p w:rsidR="002E376B" w:rsidRDefault="00987F7F">
      <w:pPr>
        <w:pStyle w:val="BodyText"/>
        <w:spacing w:before="159" w:line="288" w:lineRule="auto"/>
        <w:ind w:left="118" w:right="717"/>
      </w:pPr>
      <w:r>
        <w:t>The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decide</w:t>
      </w:r>
      <w:r>
        <w:rPr>
          <w:spacing w:val="-2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deal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inviting</w:t>
      </w:r>
      <w:r>
        <w:rPr>
          <w:spacing w:val="-4"/>
        </w:rPr>
        <w:t xml:space="preserve"> </w:t>
      </w:r>
      <w:r>
        <w:t>parties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or through written representations, but in making their decision they will be sensitive to the complainant’s needs.</w:t>
      </w:r>
    </w:p>
    <w:p w:rsidR="002E376B" w:rsidRDefault="00987F7F">
      <w:pPr>
        <w:pStyle w:val="BodyText"/>
        <w:spacing w:before="160" w:line="288" w:lineRule="auto"/>
        <w:ind w:left="118" w:right="846"/>
      </w:pPr>
      <w:r>
        <w:t xml:space="preserve">If the complainant </w:t>
      </w:r>
      <w:proofErr w:type="gramStart"/>
      <w:r>
        <w:t>is invited</w:t>
      </w:r>
      <w:proofErr w:type="gramEnd"/>
      <w:r>
        <w:t xml:space="preserve"> to attend the meeting, they may bring someone along to provide support. This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relative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friend.</w:t>
      </w:r>
      <w:r>
        <w:rPr>
          <w:spacing w:val="-3"/>
        </w:rPr>
        <w:t xml:space="preserve"> </w:t>
      </w:r>
      <w:r>
        <w:t>Generally, we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 encourage</w:t>
      </w:r>
      <w:r>
        <w:rPr>
          <w:spacing w:val="-2"/>
        </w:rPr>
        <w:t xml:space="preserve"> </w:t>
      </w:r>
      <w:r>
        <w:t>either</w:t>
      </w:r>
      <w:r>
        <w:rPr>
          <w:spacing w:val="-3"/>
        </w:rPr>
        <w:t xml:space="preserve"> </w:t>
      </w:r>
      <w:r>
        <w:t>party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bring</w:t>
      </w:r>
      <w:r>
        <w:rPr>
          <w:spacing w:val="-2"/>
        </w:rPr>
        <w:t xml:space="preserve"> </w:t>
      </w:r>
      <w:r>
        <w:t>legal representatives to the committee meeting. However, there may be occasions when legal representation is appropriate.</w:t>
      </w:r>
    </w:p>
    <w:p w:rsidR="002E376B" w:rsidRDefault="00987F7F">
      <w:pPr>
        <w:pStyle w:val="BodyText"/>
        <w:spacing w:before="161" w:line="288" w:lineRule="auto"/>
        <w:ind w:left="118" w:right="846"/>
      </w:pPr>
      <w:r>
        <w:t>For instance,</w:t>
      </w:r>
      <w:r>
        <w:rPr>
          <w:spacing w:val="-1"/>
        </w:rPr>
        <w:t xml:space="preserve"> </w:t>
      </w:r>
      <w:r>
        <w:t>if a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employee</w:t>
      </w:r>
      <w:r>
        <w:rPr>
          <w:spacing w:val="-1"/>
        </w:rPr>
        <w:t xml:space="preserve"> </w:t>
      </w:r>
      <w:proofErr w:type="gramStart"/>
      <w:r>
        <w:t>is</w:t>
      </w:r>
      <w:r>
        <w:rPr>
          <w:spacing w:val="-3"/>
        </w:rPr>
        <w:t xml:space="preserve"> </w:t>
      </w:r>
      <w:r>
        <w:t>called</w:t>
      </w:r>
      <w:proofErr w:type="gramEnd"/>
      <w:r>
        <w:rPr>
          <w:spacing w:val="-1"/>
        </w:rPr>
        <w:t xml:space="preserve"> </w:t>
      </w:r>
      <w:r>
        <w:t>as a</w:t>
      </w:r>
      <w:r>
        <w:rPr>
          <w:spacing w:val="-5"/>
        </w:rPr>
        <w:t xml:space="preserve"> </w:t>
      </w:r>
      <w:r>
        <w:t>witness in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complaint</w:t>
      </w:r>
      <w:r>
        <w:rPr>
          <w:spacing w:val="-1"/>
        </w:rPr>
        <w:t xml:space="preserve"> </w:t>
      </w:r>
      <w:r>
        <w:t>meeting,</w:t>
      </w:r>
      <w:r>
        <w:rPr>
          <w:spacing w:val="-2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wish</w:t>
      </w:r>
      <w:r>
        <w:rPr>
          <w:spacing w:val="-3"/>
        </w:rPr>
        <w:t xml:space="preserve"> </w:t>
      </w:r>
      <w:r>
        <w:t>to be supported by union and/or legal representation.</w:t>
      </w:r>
    </w:p>
    <w:p w:rsidR="002E376B" w:rsidRDefault="00987F7F">
      <w:pPr>
        <w:spacing w:before="161" w:line="288" w:lineRule="auto"/>
        <w:ind w:left="118" w:right="717"/>
        <w:rPr>
          <w:i/>
        </w:rPr>
      </w:pPr>
      <w:r>
        <w:rPr>
          <w:i/>
        </w:rPr>
        <w:t>Note:</w:t>
      </w:r>
      <w:r>
        <w:rPr>
          <w:i/>
          <w:spacing w:val="-2"/>
        </w:rPr>
        <w:t xml:space="preserve"> </w:t>
      </w:r>
      <w:r>
        <w:rPr>
          <w:i/>
        </w:rPr>
        <w:t>Complaints</w:t>
      </w:r>
      <w:r>
        <w:rPr>
          <w:i/>
          <w:spacing w:val="-3"/>
        </w:rPr>
        <w:t xml:space="preserve"> </w:t>
      </w:r>
      <w:r>
        <w:rPr>
          <w:i/>
        </w:rPr>
        <w:t>about</w:t>
      </w:r>
      <w:r>
        <w:rPr>
          <w:i/>
          <w:spacing w:val="-6"/>
        </w:rPr>
        <w:t xml:space="preserve"> </w:t>
      </w:r>
      <w:r>
        <w:rPr>
          <w:i/>
        </w:rPr>
        <w:t>staff</w:t>
      </w:r>
      <w:r>
        <w:rPr>
          <w:i/>
          <w:spacing w:val="-2"/>
        </w:rPr>
        <w:t xml:space="preserve"> </w:t>
      </w:r>
      <w:r>
        <w:rPr>
          <w:i/>
        </w:rPr>
        <w:t>conduct</w:t>
      </w:r>
      <w:r>
        <w:rPr>
          <w:i/>
          <w:spacing w:val="-3"/>
        </w:rPr>
        <w:t xml:space="preserve"> </w:t>
      </w:r>
      <w:proofErr w:type="gramStart"/>
      <w:r>
        <w:rPr>
          <w:i/>
        </w:rPr>
        <w:t>will</w:t>
      </w:r>
      <w:r>
        <w:rPr>
          <w:i/>
          <w:spacing w:val="-3"/>
        </w:rPr>
        <w:t xml:space="preserve"> </w:t>
      </w:r>
      <w:r>
        <w:rPr>
          <w:i/>
        </w:rPr>
        <w:t>not</w:t>
      </w:r>
      <w:r>
        <w:rPr>
          <w:i/>
          <w:spacing w:val="-2"/>
        </w:rPr>
        <w:t xml:space="preserve"> </w:t>
      </w:r>
      <w:r>
        <w:rPr>
          <w:i/>
        </w:rPr>
        <w:t>generally</w:t>
      </w:r>
      <w:r>
        <w:rPr>
          <w:i/>
          <w:spacing w:val="-3"/>
        </w:rPr>
        <w:t xml:space="preserve"> </w:t>
      </w:r>
      <w:r>
        <w:rPr>
          <w:i/>
        </w:rPr>
        <w:t>be</w:t>
      </w:r>
      <w:r>
        <w:rPr>
          <w:i/>
          <w:spacing w:val="-3"/>
        </w:rPr>
        <w:t xml:space="preserve"> </w:t>
      </w:r>
      <w:r>
        <w:rPr>
          <w:i/>
        </w:rPr>
        <w:t>handled</w:t>
      </w:r>
      <w:proofErr w:type="gramEnd"/>
      <w:r>
        <w:rPr>
          <w:i/>
          <w:spacing w:val="-3"/>
        </w:rPr>
        <w:t xml:space="preserve"> </w:t>
      </w:r>
      <w:r>
        <w:rPr>
          <w:i/>
        </w:rPr>
        <w:t>under</w:t>
      </w:r>
      <w:r>
        <w:rPr>
          <w:i/>
          <w:spacing w:val="-4"/>
        </w:rPr>
        <w:t xml:space="preserve"> </w:t>
      </w:r>
      <w:r>
        <w:rPr>
          <w:i/>
        </w:rPr>
        <w:t>this</w:t>
      </w:r>
      <w:r>
        <w:rPr>
          <w:i/>
          <w:spacing w:val="-3"/>
        </w:rPr>
        <w:t xml:space="preserve"> </w:t>
      </w:r>
      <w:r>
        <w:rPr>
          <w:i/>
        </w:rPr>
        <w:t>complaints</w:t>
      </w:r>
      <w:r>
        <w:rPr>
          <w:i/>
          <w:spacing w:val="-5"/>
        </w:rPr>
        <w:t xml:space="preserve"> </w:t>
      </w:r>
      <w:r>
        <w:rPr>
          <w:i/>
        </w:rPr>
        <w:t xml:space="preserve">procedure. Complainants </w:t>
      </w:r>
      <w:proofErr w:type="gramStart"/>
      <w:r>
        <w:rPr>
          <w:i/>
        </w:rPr>
        <w:t>will be advised</w:t>
      </w:r>
      <w:proofErr w:type="gramEnd"/>
      <w:r>
        <w:rPr>
          <w:i/>
        </w:rPr>
        <w:t xml:space="preserve"> that any staff conduct complaints will be considered under staff disciplinary procedures, if appropriate, but outcomes will not be shared with them.</w:t>
      </w:r>
    </w:p>
    <w:p w:rsidR="002E376B" w:rsidRDefault="00987F7F">
      <w:pPr>
        <w:pStyle w:val="BodyText"/>
        <w:spacing w:before="159" w:line="439" w:lineRule="auto"/>
        <w:ind w:left="118" w:right="4500"/>
      </w:pPr>
      <w:r>
        <w:t>Representatives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media</w:t>
      </w:r>
      <w:r>
        <w:rPr>
          <w:spacing w:val="-4"/>
        </w:rPr>
        <w:t xml:space="preserve"> </w:t>
      </w:r>
      <w:proofErr w:type="gramStart"/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permitted</w:t>
      </w:r>
      <w:proofErr w:type="gramEnd"/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attend. At least 5 school days before the meeting, the Clerk will: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3"/>
        </w:tabs>
        <w:spacing w:before="0" w:line="234" w:lineRule="exact"/>
        <w:ind w:left="683" w:hanging="282"/>
      </w:pPr>
      <w:r>
        <w:t>confirm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notify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complainant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date,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venue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meeting,</w:t>
      </w:r>
      <w:r>
        <w:rPr>
          <w:spacing w:val="-2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that,</w:t>
      </w:r>
      <w:r>
        <w:rPr>
          <w:spacing w:val="-1"/>
        </w:rPr>
        <w:t xml:space="preserve"> </w:t>
      </w:r>
      <w:r>
        <w:rPr>
          <w:spacing w:val="-5"/>
        </w:rPr>
        <w:t>if</w:t>
      </w:r>
    </w:p>
    <w:p w:rsidR="002E376B" w:rsidRDefault="00987F7F">
      <w:pPr>
        <w:pStyle w:val="BodyText"/>
        <w:spacing w:before="46" w:line="288" w:lineRule="auto"/>
        <w:ind w:left="684" w:right="717"/>
      </w:pPr>
      <w:proofErr w:type="gramStart"/>
      <w:r>
        <w:t>the</w:t>
      </w:r>
      <w:proofErr w:type="gramEnd"/>
      <w:r>
        <w:rPr>
          <w:spacing w:val="-2"/>
        </w:rPr>
        <w:t xml:space="preserve"> </w:t>
      </w:r>
      <w:r>
        <w:t>complainant is</w:t>
      </w:r>
      <w:r>
        <w:rPr>
          <w:spacing w:val="-4"/>
        </w:rPr>
        <w:t xml:space="preserve"> </w:t>
      </w:r>
      <w:r>
        <w:t>invited,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convenient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venue</w:t>
      </w:r>
      <w:r>
        <w:rPr>
          <w:spacing w:val="-2"/>
        </w:rPr>
        <w:t xml:space="preserve"> </w:t>
      </w:r>
      <w:r>
        <w:t xml:space="preserve">and </w:t>
      </w:r>
      <w:r>
        <w:lastRenderedPageBreak/>
        <w:t>proceedings are accessible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1"/>
          <w:tab w:val="left" w:pos="683"/>
        </w:tabs>
        <w:spacing w:before="75" w:line="280" w:lineRule="auto"/>
        <w:ind w:left="683" w:right="712"/>
      </w:pPr>
      <w:proofErr w:type="gramStart"/>
      <w:r>
        <w:t>request</w:t>
      </w:r>
      <w:proofErr w:type="gramEnd"/>
      <w:r>
        <w:rPr>
          <w:spacing w:val="-5"/>
        </w:rPr>
        <w:t xml:space="preserve"> </w:t>
      </w:r>
      <w:r>
        <w:t>copies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written</w:t>
      </w:r>
      <w:r>
        <w:rPr>
          <w:spacing w:val="-6"/>
        </w:rPr>
        <w:t xml:space="preserve"> </w:t>
      </w:r>
      <w:r>
        <w:t>material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submitted</w:t>
      </w:r>
      <w:r>
        <w:rPr>
          <w:spacing w:val="-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least</w:t>
      </w:r>
      <w:r>
        <w:rPr>
          <w:spacing w:val="-4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school days before the meeting.</w:t>
      </w:r>
    </w:p>
    <w:p w:rsidR="002E376B" w:rsidRDefault="00987F7F">
      <w:pPr>
        <w:pStyle w:val="BodyText"/>
        <w:spacing w:before="249" w:line="288" w:lineRule="auto"/>
        <w:ind w:right="1231" w:hanging="1"/>
        <w:jc w:val="both"/>
      </w:pPr>
      <w:r>
        <w:t>Any written</w:t>
      </w:r>
      <w:r>
        <w:rPr>
          <w:spacing w:val="-1"/>
        </w:rPr>
        <w:t xml:space="preserve"> </w:t>
      </w:r>
      <w:r>
        <w:t xml:space="preserve">material </w:t>
      </w:r>
      <w:proofErr w:type="gramStart"/>
      <w:r>
        <w:t>will be circulated</w:t>
      </w:r>
      <w:proofErr w:type="gramEnd"/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 parties at least 5 school days</w:t>
      </w:r>
      <w:r>
        <w:rPr>
          <w:spacing w:val="-3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of the meeting.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normally</w:t>
      </w:r>
      <w:r>
        <w:rPr>
          <w:spacing w:val="-2"/>
        </w:rPr>
        <w:t xml:space="preserve"> </w:t>
      </w:r>
      <w:r>
        <w:t>accept,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evidence,</w:t>
      </w:r>
      <w:r>
        <w:rPr>
          <w:spacing w:val="-3"/>
        </w:rPr>
        <w:t xml:space="preserve"> </w:t>
      </w:r>
      <w:r>
        <w:t>recordings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conversations</w:t>
      </w:r>
      <w:r>
        <w:rPr>
          <w:spacing w:val="-5"/>
        </w:rPr>
        <w:t xml:space="preserve"> </w:t>
      </w:r>
      <w:r>
        <w:t xml:space="preserve">that </w:t>
      </w:r>
      <w:proofErr w:type="gramStart"/>
      <w:r>
        <w:t>were obtained</w:t>
      </w:r>
      <w:proofErr w:type="gramEnd"/>
      <w:r>
        <w:t xml:space="preserve"> covertly and without the informed consent of all parties being recorded.</w:t>
      </w:r>
    </w:p>
    <w:p w:rsidR="002E376B" w:rsidRDefault="00987F7F">
      <w:pPr>
        <w:pStyle w:val="BodyText"/>
        <w:spacing w:before="159" w:line="288" w:lineRule="auto"/>
        <w:ind w:right="717"/>
      </w:pPr>
      <w:r>
        <w:t>The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complaints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stage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consider evidence</w:t>
      </w:r>
      <w:r>
        <w:rPr>
          <w:spacing w:val="-2"/>
        </w:rPr>
        <w:t xml:space="preserve"> </w:t>
      </w:r>
      <w:r>
        <w:t xml:space="preserve">unrelated to the initial complaint to be included. New complaints </w:t>
      </w:r>
      <w:proofErr w:type="gramStart"/>
      <w:r>
        <w:t>must be dealt with</w:t>
      </w:r>
      <w:proofErr w:type="gramEnd"/>
      <w:r>
        <w:t xml:space="preserve"> from Stage 1 of the </w:t>
      </w:r>
      <w:r>
        <w:rPr>
          <w:spacing w:val="-2"/>
        </w:rPr>
        <w:t>procedure.</w:t>
      </w:r>
    </w:p>
    <w:p w:rsidR="002E376B" w:rsidRDefault="00987F7F">
      <w:pPr>
        <w:pStyle w:val="BodyText"/>
        <w:spacing w:before="160" w:line="288" w:lineRule="auto"/>
        <w:ind w:right="717"/>
      </w:pPr>
      <w:r>
        <w:t xml:space="preserve">The meeting </w:t>
      </w:r>
      <w:proofErr w:type="gramStart"/>
      <w:r>
        <w:t>will be held</w:t>
      </w:r>
      <w:proofErr w:type="gramEnd"/>
      <w:r>
        <w:t xml:space="preserve"> in private. Electronic recordings of meetings or conversations </w:t>
      </w:r>
      <w:proofErr w:type="gramStart"/>
      <w:r>
        <w:t>are not normally</w:t>
      </w:r>
      <w:r>
        <w:rPr>
          <w:spacing w:val="-2"/>
        </w:rPr>
        <w:t xml:space="preserve"> </w:t>
      </w:r>
      <w:r>
        <w:t>permitted</w:t>
      </w:r>
      <w:proofErr w:type="gramEnd"/>
      <w:r>
        <w:rPr>
          <w:spacing w:val="-5"/>
        </w:rPr>
        <w:t xml:space="preserve"> </w:t>
      </w:r>
      <w:r>
        <w:t>unless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complainant’s</w:t>
      </w:r>
      <w:r>
        <w:rPr>
          <w:spacing w:val="-2"/>
        </w:rPr>
        <w:t xml:space="preserve"> </w:t>
      </w:r>
      <w:r>
        <w:t>own</w:t>
      </w:r>
      <w:r>
        <w:rPr>
          <w:spacing w:val="-5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require</w:t>
      </w:r>
      <w:r>
        <w:rPr>
          <w:spacing w:val="-3"/>
        </w:rPr>
        <w:t xml:space="preserve"> </w:t>
      </w:r>
      <w:r>
        <w:t>it.</w:t>
      </w:r>
      <w:r>
        <w:rPr>
          <w:spacing w:val="-1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 xml:space="preserve">knowledge and consent of all parties attending </w:t>
      </w:r>
      <w:proofErr w:type="gramStart"/>
      <w:r>
        <w:t>must be sought</w:t>
      </w:r>
      <w:proofErr w:type="gramEnd"/>
      <w:r>
        <w:t xml:space="preserve"> before meetings or conversations take place.</w:t>
      </w:r>
    </w:p>
    <w:p w:rsidR="002E376B" w:rsidRDefault="00987F7F">
      <w:pPr>
        <w:pStyle w:val="BodyText"/>
        <w:spacing w:line="252" w:lineRule="exact"/>
      </w:pPr>
      <w:r>
        <w:t>Consent</w:t>
      </w:r>
      <w:r>
        <w:rPr>
          <w:spacing w:val="-3"/>
        </w:rPr>
        <w:t xml:space="preserve"> </w:t>
      </w:r>
      <w:proofErr w:type="gramStart"/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recorded</w:t>
      </w:r>
      <w:proofErr w:type="gramEnd"/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minutes</w:t>
      </w:r>
      <w:r>
        <w:rPr>
          <w:spacing w:val="-5"/>
        </w:rPr>
        <w:t xml:space="preserve"> </w:t>
      </w:r>
      <w:r>
        <w:rPr>
          <w:spacing w:val="-2"/>
        </w:rPr>
        <w:t>taken.</w:t>
      </w:r>
    </w:p>
    <w:p w:rsidR="002E376B" w:rsidRDefault="00987F7F">
      <w:pPr>
        <w:pStyle w:val="BodyText"/>
        <w:spacing w:before="213"/>
      </w:pPr>
      <w:r>
        <w:t>The</w:t>
      </w:r>
      <w:r>
        <w:rPr>
          <w:spacing w:val="-7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consider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presented.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rPr>
          <w:spacing w:val="-4"/>
        </w:rPr>
        <w:t>can: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</w:tabs>
        <w:spacing w:before="171"/>
        <w:ind w:left="682" w:hanging="282"/>
      </w:pPr>
      <w:r>
        <w:t>uphold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whole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part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</w:tabs>
        <w:spacing w:before="119"/>
        <w:ind w:left="682" w:hanging="282"/>
      </w:pPr>
      <w:proofErr w:type="gramStart"/>
      <w:r>
        <w:t>dismiss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whole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4"/>
        </w:rPr>
        <w:t>part.</w:t>
      </w:r>
    </w:p>
    <w:p w:rsidR="002E376B" w:rsidRDefault="00987F7F">
      <w:pPr>
        <w:pStyle w:val="BodyText"/>
        <w:spacing w:before="235"/>
      </w:pP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complaint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upheld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gramStart"/>
      <w:r>
        <w:t>whole</w:t>
      </w:r>
      <w:proofErr w:type="gramEnd"/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part,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rPr>
          <w:spacing w:val="-2"/>
        </w:rPr>
        <w:t>will: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</w:tabs>
        <w:spacing w:before="124"/>
        <w:ind w:left="682" w:hanging="282"/>
      </w:pPr>
      <w:r>
        <w:t>decide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taken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resolve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complaint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682"/>
          <w:tab w:val="left" w:pos="686"/>
        </w:tabs>
        <w:spacing w:before="117" w:line="283" w:lineRule="auto"/>
        <w:ind w:left="686" w:right="1156" w:hanging="286"/>
      </w:pPr>
      <w:proofErr w:type="gramStart"/>
      <w:r>
        <w:t>where</w:t>
      </w:r>
      <w:proofErr w:type="gramEnd"/>
      <w:r>
        <w:rPr>
          <w:spacing w:val="-2"/>
        </w:rPr>
        <w:t xml:space="preserve"> </w:t>
      </w:r>
      <w:r>
        <w:t>appropriate,</w:t>
      </w:r>
      <w:r>
        <w:rPr>
          <w:spacing w:val="-3"/>
        </w:rPr>
        <w:t xml:space="preserve"> </w:t>
      </w:r>
      <w:r>
        <w:t>recommend</w:t>
      </w:r>
      <w:r>
        <w:rPr>
          <w:spacing w:val="-4"/>
        </w:rPr>
        <w:t xml:space="preserve"> </w:t>
      </w:r>
      <w:r>
        <w:t>changes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school’s</w:t>
      </w:r>
      <w:r>
        <w:rPr>
          <w:spacing w:val="-1"/>
        </w:rPr>
        <w:t xml:space="preserve"> </w:t>
      </w:r>
      <w:r>
        <w:t>systems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procedures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prevent similar issues in the future.</w:t>
      </w:r>
    </w:p>
    <w:p w:rsidR="002E376B" w:rsidRDefault="00987F7F">
      <w:pPr>
        <w:pStyle w:val="BodyText"/>
        <w:spacing w:before="243" w:line="288" w:lineRule="auto"/>
        <w:ind w:right="717"/>
      </w:pPr>
      <w:r>
        <w:t>The</w:t>
      </w:r>
      <w:r>
        <w:rPr>
          <w:spacing w:val="-2"/>
        </w:rPr>
        <w:t xml:space="preserve"> </w:t>
      </w:r>
      <w:r>
        <w:t>Chair 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complainant and</w:t>
      </w:r>
      <w:r>
        <w:rPr>
          <w:spacing w:val="-2"/>
        </w:rPr>
        <w:t xml:space="preserve"> </w:t>
      </w:r>
      <w:r w:rsidR="005D2DDE">
        <w:t>The Orchards Federation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full explanation of their decision and the reason(s) for it, in writing, within 5 school days.</w:t>
      </w:r>
    </w:p>
    <w:p w:rsidR="002E376B" w:rsidRDefault="00987F7F">
      <w:pPr>
        <w:pStyle w:val="BodyText"/>
        <w:spacing w:before="161" w:line="288" w:lineRule="auto"/>
        <w:ind w:right="717"/>
      </w:pPr>
      <w:r>
        <w:t>The</w:t>
      </w:r>
      <w:r>
        <w:rPr>
          <w:spacing w:val="-2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complainant will</w:t>
      </w:r>
      <w:r>
        <w:rPr>
          <w:spacing w:val="-2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of how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for Education</w:t>
      </w:r>
      <w:r>
        <w:rPr>
          <w:spacing w:val="-2"/>
        </w:rPr>
        <w:t xml:space="preserve"> </w:t>
      </w:r>
      <w:r>
        <w:t>if they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dissatisfied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way</w:t>
      </w:r>
      <w:r>
        <w:rPr>
          <w:spacing w:val="-6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complaint</w:t>
      </w:r>
      <w:r>
        <w:rPr>
          <w:spacing w:val="-6"/>
        </w:rPr>
        <w:t xml:space="preserve"> </w:t>
      </w:r>
      <w:proofErr w:type="gramStart"/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handled</w:t>
      </w:r>
      <w:proofErr w:type="gramEnd"/>
      <w:r>
        <w:rPr>
          <w:spacing w:val="-6"/>
        </w:rPr>
        <w:t xml:space="preserve"> </w:t>
      </w:r>
      <w:r>
        <w:t>by</w:t>
      </w:r>
      <w:r>
        <w:rPr>
          <w:spacing w:val="-3"/>
        </w:rPr>
        <w:t xml:space="preserve"> </w:t>
      </w:r>
      <w:r w:rsidR="005D2DDE">
        <w:t>The Orchards Federation</w:t>
      </w:r>
      <w:r>
        <w:rPr>
          <w:spacing w:val="-2"/>
        </w:rPr>
        <w:t>.</w:t>
      </w:r>
    </w:p>
    <w:p w:rsidR="002E376B" w:rsidRDefault="00987F7F">
      <w:pPr>
        <w:pStyle w:val="BodyText"/>
        <w:spacing w:before="160"/>
      </w:pP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complaint</w:t>
      </w:r>
      <w:r>
        <w:rPr>
          <w:spacing w:val="-1"/>
        </w:rPr>
        <w:t xml:space="preserve"> </w:t>
      </w:r>
      <w:r>
        <w:rPr>
          <w:spacing w:val="-5"/>
        </w:rPr>
        <w:t>is:</w:t>
      </w:r>
    </w:p>
    <w:p w:rsidR="002E376B" w:rsidRDefault="00987F7F">
      <w:pPr>
        <w:pStyle w:val="ListParagraph"/>
        <w:numPr>
          <w:ilvl w:val="0"/>
          <w:numId w:val="2"/>
        </w:numPr>
        <w:tabs>
          <w:tab w:val="left" w:pos="837"/>
        </w:tabs>
        <w:spacing w:before="213"/>
        <w:ind w:left="837" w:hanging="360"/>
      </w:pPr>
      <w:r>
        <w:t>jointly</w:t>
      </w:r>
      <w:r>
        <w:rPr>
          <w:spacing w:val="-4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Chair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Vice</w:t>
      </w:r>
      <w:r>
        <w:rPr>
          <w:spacing w:val="-4"/>
        </w:rPr>
        <w:t xml:space="preserve"> </w:t>
      </w:r>
      <w:r>
        <w:t>Chair</w:t>
      </w:r>
      <w:r>
        <w:rPr>
          <w:spacing w:val="-2"/>
        </w:rPr>
        <w:t xml:space="preserve"> </w:t>
      </w:r>
      <w:r>
        <w:rPr>
          <w:spacing w:val="-5"/>
        </w:rPr>
        <w:t>or</w:t>
      </w:r>
    </w:p>
    <w:p w:rsidR="002E376B" w:rsidRDefault="002E376B">
      <w:pPr>
        <w:pStyle w:val="BodyText"/>
        <w:spacing w:before="36"/>
        <w:ind w:left="0"/>
      </w:pPr>
    </w:p>
    <w:p w:rsidR="002E376B" w:rsidRDefault="00987F7F">
      <w:pPr>
        <w:pStyle w:val="ListParagraph"/>
        <w:numPr>
          <w:ilvl w:val="0"/>
          <w:numId w:val="2"/>
        </w:numPr>
        <w:tabs>
          <w:tab w:val="left" w:pos="837"/>
        </w:tabs>
        <w:spacing w:before="0"/>
        <w:ind w:left="837" w:hanging="360"/>
      </w:pPr>
      <w:r>
        <w:t>the</w:t>
      </w:r>
      <w:r>
        <w:rPr>
          <w:spacing w:val="-5"/>
        </w:rPr>
        <w:t xml:space="preserve"> </w:t>
      </w:r>
      <w:r>
        <w:t>entire</w:t>
      </w:r>
      <w:r>
        <w:rPr>
          <w:spacing w:val="-5"/>
        </w:rPr>
        <w:t xml:space="preserve"> </w:t>
      </w:r>
      <w:r>
        <w:t>governing</w:t>
      </w:r>
      <w:r>
        <w:rPr>
          <w:spacing w:val="-5"/>
        </w:rPr>
        <w:t xml:space="preserve"> </w:t>
      </w:r>
      <w:r>
        <w:t>body</w:t>
      </w:r>
      <w:r>
        <w:rPr>
          <w:spacing w:val="-4"/>
        </w:rPr>
        <w:t xml:space="preserve"> </w:t>
      </w:r>
      <w:r>
        <w:rPr>
          <w:spacing w:val="-5"/>
        </w:rPr>
        <w:t>or</w:t>
      </w:r>
    </w:p>
    <w:p w:rsidR="002E376B" w:rsidRDefault="002E376B">
      <w:pPr>
        <w:pStyle w:val="BodyText"/>
        <w:spacing w:before="35"/>
        <w:ind w:left="0"/>
      </w:pPr>
    </w:p>
    <w:p w:rsidR="002E376B" w:rsidRDefault="00987F7F">
      <w:pPr>
        <w:pStyle w:val="ListParagraph"/>
        <w:numPr>
          <w:ilvl w:val="0"/>
          <w:numId w:val="2"/>
        </w:numPr>
        <w:tabs>
          <w:tab w:val="left" w:pos="838"/>
        </w:tabs>
        <w:spacing w:before="0"/>
        <w:ind w:left="838" w:hanging="360"/>
      </w:pPr>
      <w:r>
        <w:t>the</w:t>
      </w:r>
      <w:r>
        <w:rPr>
          <w:spacing w:val="-6"/>
        </w:rPr>
        <w:t xml:space="preserve"> </w:t>
      </w:r>
      <w:r>
        <w:t>majority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governing</w:t>
      </w:r>
      <w:r>
        <w:rPr>
          <w:spacing w:val="-3"/>
        </w:rPr>
        <w:t xml:space="preserve"> </w:t>
      </w:r>
      <w:r>
        <w:rPr>
          <w:spacing w:val="-4"/>
        </w:rPr>
        <w:t>body</w:t>
      </w:r>
    </w:p>
    <w:p w:rsidR="002E376B" w:rsidRDefault="002E376B">
      <w:pPr>
        <w:pStyle w:val="BodyText"/>
        <w:spacing w:before="34"/>
        <w:ind w:left="0"/>
      </w:pPr>
    </w:p>
    <w:p w:rsidR="002E376B" w:rsidRDefault="00987F7F">
      <w:pPr>
        <w:pStyle w:val="BodyText"/>
        <w:spacing w:before="1"/>
        <w:ind w:left="118"/>
      </w:pPr>
      <w:proofErr w:type="gramStart"/>
      <w:r>
        <w:t>Stage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heard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independent,</w:t>
      </w:r>
      <w:r>
        <w:rPr>
          <w:spacing w:val="-4"/>
        </w:rPr>
        <w:t xml:space="preserve"> </w:t>
      </w:r>
      <w:r>
        <w:t>co-opted</w:t>
      </w:r>
      <w:r>
        <w:rPr>
          <w:spacing w:val="-3"/>
        </w:rPr>
        <w:t xml:space="preserve"> </w:t>
      </w:r>
      <w:r>
        <w:rPr>
          <w:spacing w:val="-2"/>
        </w:rPr>
        <w:t>governors</w:t>
      </w:r>
      <w:proofErr w:type="gramEnd"/>
      <w:r>
        <w:rPr>
          <w:spacing w:val="-2"/>
        </w:rPr>
        <w:t>.</w:t>
      </w:r>
    </w:p>
    <w:p w:rsidR="002E376B" w:rsidRDefault="00987F7F">
      <w:pPr>
        <w:pStyle w:val="BodyText"/>
        <w:spacing w:before="210" w:line="288" w:lineRule="auto"/>
        <w:ind w:left="118" w:right="717"/>
      </w:pPr>
      <w:r>
        <w:t>The</w:t>
      </w:r>
      <w:r>
        <w:rPr>
          <w:spacing w:val="-2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detail</w:t>
      </w:r>
      <w:r>
        <w:rPr>
          <w:spacing w:val="-5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actions</w:t>
      </w:r>
      <w:r>
        <w:rPr>
          <w:spacing w:val="-4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investigate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 xml:space="preserve">explanation of the decision made and the reason(s) for it. Where appropriate, it will include details of actions </w:t>
      </w:r>
      <w:r w:rsidR="005D2DDE">
        <w:t>The Orchards Federation</w:t>
      </w:r>
      <w:r>
        <w:t xml:space="preserve"> will take to resolve the complaint.</w:t>
      </w:r>
    </w:p>
    <w:p w:rsidR="002E376B" w:rsidRDefault="00987F7F">
      <w:pPr>
        <w:pStyle w:val="BodyText"/>
        <w:spacing w:before="160" w:line="288" w:lineRule="auto"/>
        <w:ind w:left="118"/>
      </w:pPr>
      <w:r>
        <w:t>The</w:t>
      </w:r>
      <w:r>
        <w:rPr>
          <w:spacing w:val="-2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advise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complainant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escalate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complaint should</w:t>
      </w:r>
      <w:r>
        <w:rPr>
          <w:spacing w:val="-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 xml:space="preserve">remain </w:t>
      </w:r>
      <w:r>
        <w:rPr>
          <w:spacing w:val="-2"/>
        </w:rPr>
        <w:t>dissatisfied.</w:t>
      </w:r>
    </w:p>
    <w:p w:rsidR="00BE7387" w:rsidRDefault="00BE7387">
      <w:pPr>
        <w:pStyle w:val="Heading1"/>
        <w:spacing w:before="241"/>
        <w:rPr>
          <w:color w:val="104F75"/>
        </w:rPr>
      </w:pPr>
      <w:bookmarkStart w:id="12" w:name="Next_Steps"/>
      <w:bookmarkEnd w:id="12"/>
    </w:p>
    <w:p w:rsidR="00BE7387" w:rsidRDefault="00BE7387">
      <w:pPr>
        <w:pStyle w:val="Heading1"/>
        <w:spacing w:before="241"/>
        <w:rPr>
          <w:color w:val="104F75"/>
        </w:rPr>
      </w:pPr>
    </w:p>
    <w:p w:rsidR="002E376B" w:rsidRDefault="00987F7F">
      <w:pPr>
        <w:pStyle w:val="Heading1"/>
        <w:spacing w:before="241"/>
      </w:pPr>
      <w:r>
        <w:rPr>
          <w:color w:val="104F75"/>
        </w:rPr>
        <w:lastRenderedPageBreak/>
        <w:t>Next</w:t>
      </w:r>
      <w:r>
        <w:rPr>
          <w:color w:val="104F75"/>
          <w:spacing w:val="-8"/>
        </w:rPr>
        <w:t xml:space="preserve"> </w:t>
      </w:r>
      <w:r>
        <w:rPr>
          <w:color w:val="104F75"/>
          <w:spacing w:val="-2"/>
        </w:rPr>
        <w:t>Steps</w:t>
      </w:r>
    </w:p>
    <w:p w:rsidR="002E376B" w:rsidRDefault="00987F7F" w:rsidP="00BE7387">
      <w:pPr>
        <w:pStyle w:val="BodyText"/>
        <w:spacing w:before="237" w:line="288" w:lineRule="auto"/>
        <w:ind w:right="717"/>
      </w:pPr>
      <w:r>
        <w:t>If the complainant believes the school did not handle their complaint in accordance with the published</w:t>
      </w:r>
      <w:r>
        <w:rPr>
          <w:spacing w:val="-3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acted</w:t>
      </w:r>
      <w:r>
        <w:rPr>
          <w:spacing w:val="-5"/>
        </w:rPr>
        <w:t xml:space="preserve"> </w:t>
      </w:r>
      <w:r>
        <w:t>unlawfully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unreasonably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exercise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</w:p>
    <w:p w:rsidR="002E376B" w:rsidRDefault="00987F7F" w:rsidP="00BE7387">
      <w:pPr>
        <w:pStyle w:val="BodyText"/>
        <w:spacing w:before="73" w:line="288" w:lineRule="auto"/>
        <w:ind w:right="846" w:firstLine="3"/>
      </w:pPr>
      <w:proofErr w:type="gramStart"/>
      <w:r>
        <w:t>duties</w:t>
      </w:r>
      <w:proofErr w:type="gramEnd"/>
      <w:r>
        <w:rPr>
          <w:spacing w:val="-2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law,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 xml:space="preserve">have </w:t>
      </w:r>
      <w:r w:rsidR="00BE7387">
        <w:t xml:space="preserve">    </w:t>
      </w:r>
      <w:r>
        <w:t>completed Stage 2.</w:t>
      </w:r>
    </w:p>
    <w:p w:rsidR="002E376B" w:rsidRDefault="00987F7F">
      <w:pPr>
        <w:pStyle w:val="BodyText"/>
        <w:spacing w:before="159" w:line="288" w:lineRule="auto"/>
        <w:ind w:right="846"/>
      </w:pPr>
      <w:r>
        <w:t xml:space="preserve">The Department for Education will not normally reinvestigate the substance of complaints or overturn any decisions made by </w:t>
      </w:r>
      <w:r w:rsidR="005D2DDE">
        <w:t>The Orchards Federation</w:t>
      </w:r>
      <w:r>
        <w:t xml:space="preserve">. They will consider whether </w:t>
      </w:r>
      <w:r w:rsidR="005D2DDE">
        <w:t>The Orchards Federation</w:t>
      </w:r>
      <w:r>
        <w:rPr>
          <w:spacing w:val="-2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adhered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legislation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statutory</w:t>
      </w:r>
      <w:r>
        <w:rPr>
          <w:spacing w:val="-1"/>
        </w:rPr>
        <w:t xml:space="preserve"> </w:t>
      </w:r>
      <w:r>
        <w:t>policies</w:t>
      </w:r>
      <w:r>
        <w:rPr>
          <w:spacing w:val="-1"/>
        </w:rPr>
        <w:t xml:space="preserve"> </w:t>
      </w:r>
      <w:r>
        <w:t>connected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complaint.</w:t>
      </w:r>
    </w:p>
    <w:p w:rsidR="002E376B" w:rsidRDefault="00987F7F">
      <w:pPr>
        <w:pStyle w:val="BodyText"/>
        <w:spacing w:before="161" w:line="288" w:lineRule="auto"/>
      </w:pPr>
      <w:r>
        <w:t>The</w:t>
      </w:r>
      <w:r>
        <w:rPr>
          <w:spacing w:val="-3"/>
        </w:rPr>
        <w:t xml:space="preserve"> </w:t>
      </w:r>
      <w:r>
        <w:t>complainant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refer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complaint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online</w:t>
      </w:r>
      <w:r>
        <w:rPr>
          <w:spacing w:val="-3"/>
        </w:rPr>
        <w:t xml:space="preserve"> </w:t>
      </w:r>
      <w:proofErr w:type="gramStart"/>
      <w:r>
        <w:t>at:</w:t>
      </w:r>
      <w:proofErr w:type="gramEnd"/>
      <w:r>
        <w:t xml:space="preserve"> </w:t>
      </w:r>
      <w:hyperlink r:id="rId13">
        <w:r>
          <w:rPr>
            <w:color w:val="0000FF"/>
            <w:u w:val="single" w:color="0000FF"/>
          </w:rPr>
          <w:t>www.education.gov.uk/contactus</w:t>
        </w:r>
      </w:hyperlink>
      <w:r>
        <w:t>, by telephone on: 0370 000 2288 or by writing to:</w:t>
      </w:r>
    </w:p>
    <w:p w:rsidR="002E376B" w:rsidRDefault="00987F7F">
      <w:pPr>
        <w:pStyle w:val="BodyText"/>
        <w:spacing w:before="158" w:line="288" w:lineRule="auto"/>
        <w:ind w:right="7959"/>
        <w:jc w:val="both"/>
      </w:pPr>
      <w:r>
        <w:t>Department</w:t>
      </w:r>
      <w:r>
        <w:rPr>
          <w:spacing w:val="-16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Education Piccadilly Gate</w:t>
      </w:r>
    </w:p>
    <w:p w:rsidR="002E376B" w:rsidRDefault="00987F7F">
      <w:pPr>
        <w:pStyle w:val="BodyText"/>
        <w:spacing w:line="288" w:lineRule="auto"/>
        <w:ind w:right="9291"/>
        <w:jc w:val="both"/>
      </w:pPr>
      <w:r>
        <w:t>Store</w:t>
      </w:r>
      <w:r>
        <w:rPr>
          <w:spacing w:val="-16"/>
        </w:rPr>
        <w:t xml:space="preserve"> </w:t>
      </w:r>
      <w:r>
        <w:t xml:space="preserve">Street </w:t>
      </w:r>
      <w:r>
        <w:rPr>
          <w:spacing w:val="-2"/>
        </w:rPr>
        <w:t xml:space="preserve">Manchester </w:t>
      </w:r>
      <w:r>
        <w:t>M1 2WD.</w:t>
      </w:r>
    </w:p>
    <w:p w:rsidR="002E376B" w:rsidRDefault="002E376B">
      <w:pPr>
        <w:spacing w:line="288" w:lineRule="auto"/>
        <w:jc w:val="both"/>
        <w:sectPr w:rsidR="002E376B">
          <w:pgSz w:w="11910" w:h="16840"/>
          <w:pgMar w:top="760" w:right="360" w:bottom="1260" w:left="960" w:header="0" w:footer="1077" w:gutter="0"/>
          <w:cols w:space="720"/>
        </w:sectPr>
      </w:pPr>
    </w:p>
    <w:p w:rsidR="002E376B" w:rsidRDefault="00987F7F">
      <w:pPr>
        <w:pStyle w:val="Heading1"/>
        <w:spacing w:before="65"/>
      </w:pPr>
      <w:bookmarkStart w:id="13" w:name="Complaint_Form"/>
      <w:bookmarkEnd w:id="13"/>
      <w:r>
        <w:rPr>
          <w:color w:val="104F75"/>
        </w:rPr>
        <w:lastRenderedPageBreak/>
        <w:t>Complaint</w:t>
      </w:r>
      <w:r>
        <w:rPr>
          <w:color w:val="104F75"/>
          <w:spacing w:val="-18"/>
        </w:rPr>
        <w:t xml:space="preserve"> </w:t>
      </w:r>
      <w:r>
        <w:rPr>
          <w:color w:val="104F75"/>
          <w:spacing w:val="-4"/>
        </w:rPr>
        <w:t>Form</w:t>
      </w:r>
    </w:p>
    <w:p w:rsidR="002E376B" w:rsidRDefault="00987F7F">
      <w:pPr>
        <w:pStyle w:val="BodyText"/>
        <w:spacing w:before="240" w:line="288" w:lineRule="auto"/>
        <w:ind w:right="717"/>
      </w:pPr>
      <w:r>
        <w:t>Please</w:t>
      </w:r>
      <w:r>
        <w:rPr>
          <w:spacing w:val="-2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return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Head</w:t>
      </w:r>
      <w:r w:rsidR="00F458F7">
        <w:rPr>
          <w:spacing w:val="-4"/>
        </w:rPr>
        <w:t>t</w:t>
      </w:r>
      <w:r>
        <w:t>eacher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acknowledge</w:t>
      </w:r>
      <w:r>
        <w:rPr>
          <w:spacing w:val="-2"/>
        </w:rPr>
        <w:t xml:space="preserve"> </w:t>
      </w:r>
      <w:r>
        <w:t>receipt and</w:t>
      </w:r>
      <w:r>
        <w:rPr>
          <w:spacing w:val="-2"/>
        </w:rPr>
        <w:t xml:space="preserve"> </w:t>
      </w:r>
      <w:r>
        <w:t>explain</w:t>
      </w:r>
      <w:r>
        <w:rPr>
          <w:spacing w:val="-2"/>
        </w:rPr>
        <w:t xml:space="preserve"> </w:t>
      </w:r>
      <w:r>
        <w:t xml:space="preserve">what action </w:t>
      </w:r>
      <w:proofErr w:type="gramStart"/>
      <w:r>
        <w:t>will be taken</w:t>
      </w:r>
      <w:proofErr w:type="gramEnd"/>
      <w:r>
        <w:t>.</w:t>
      </w:r>
    </w:p>
    <w:p w:rsidR="002E376B" w:rsidRDefault="002E376B">
      <w:pPr>
        <w:pStyle w:val="BodyText"/>
        <w:spacing w:before="11"/>
        <w:ind w:left="0"/>
        <w:rPr>
          <w:sz w:val="13"/>
        </w:r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3"/>
      </w:tblGrid>
      <w:tr w:rsidR="002E376B">
        <w:trPr>
          <w:trHeight w:val="650"/>
        </w:trPr>
        <w:tc>
          <w:tcPr>
            <w:tcW w:w="9533" w:type="dxa"/>
          </w:tcPr>
          <w:p w:rsidR="002E376B" w:rsidRDefault="00987F7F">
            <w:pPr>
              <w:pStyle w:val="TableParagraph"/>
              <w:rPr>
                <w:b/>
              </w:rPr>
            </w:pPr>
            <w:r>
              <w:rPr>
                <w:b/>
              </w:rPr>
              <w:t>Your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</w:tr>
      <w:tr w:rsidR="002E376B">
        <w:trPr>
          <w:trHeight w:val="700"/>
        </w:trPr>
        <w:tc>
          <w:tcPr>
            <w:tcW w:w="9533" w:type="dxa"/>
          </w:tcPr>
          <w:p w:rsidR="002E376B" w:rsidRDefault="00987F7F">
            <w:pPr>
              <w:pStyle w:val="TableParagraph"/>
              <w:rPr>
                <w:b/>
              </w:rPr>
            </w:pPr>
            <w:r>
              <w:rPr>
                <w:b/>
              </w:rPr>
              <w:t>Pupil’s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(if </w:t>
            </w:r>
            <w:r>
              <w:rPr>
                <w:b/>
                <w:spacing w:val="-2"/>
              </w:rPr>
              <w:t>relevant):</w:t>
            </w:r>
          </w:p>
        </w:tc>
      </w:tr>
      <w:tr w:rsidR="002E376B">
        <w:trPr>
          <w:trHeight w:val="695"/>
        </w:trPr>
        <w:tc>
          <w:tcPr>
            <w:tcW w:w="9533" w:type="dxa"/>
          </w:tcPr>
          <w:p w:rsidR="002E376B" w:rsidRDefault="00987F7F">
            <w:pPr>
              <w:pStyle w:val="TableParagraph"/>
              <w:rPr>
                <w:b/>
              </w:rPr>
            </w:pPr>
            <w:r>
              <w:rPr>
                <w:b/>
              </w:rPr>
              <w:t>Your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relationship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pupil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relevant):</w:t>
            </w:r>
          </w:p>
        </w:tc>
      </w:tr>
      <w:tr w:rsidR="002E376B">
        <w:trPr>
          <w:trHeight w:val="1972"/>
        </w:trPr>
        <w:tc>
          <w:tcPr>
            <w:tcW w:w="9533" w:type="dxa"/>
          </w:tcPr>
          <w:p w:rsidR="002E376B" w:rsidRDefault="00987F7F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Address:</w:t>
            </w:r>
          </w:p>
          <w:p w:rsidR="002E376B" w:rsidRDefault="002E376B">
            <w:pPr>
              <w:pStyle w:val="TableParagraph"/>
              <w:ind w:left="0"/>
            </w:pPr>
          </w:p>
          <w:p w:rsidR="002E376B" w:rsidRDefault="002E376B">
            <w:pPr>
              <w:pStyle w:val="TableParagraph"/>
              <w:ind w:left="0"/>
            </w:pPr>
          </w:p>
          <w:p w:rsidR="002E376B" w:rsidRDefault="002E376B">
            <w:pPr>
              <w:pStyle w:val="TableParagraph"/>
              <w:spacing w:before="202"/>
              <w:ind w:left="0"/>
            </w:pPr>
          </w:p>
          <w:p w:rsidR="002E376B" w:rsidRDefault="00987F7F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Postcode:</w:t>
            </w:r>
          </w:p>
          <w:p w:rsidR="002E376B" w:rsidRDefault="00987F7F">
            <w:pPr>
              <w:pStyle w:val="TableParagraph"/>
              <w:spacing w:line="252" w:lineRule="exact"/>
              <w:ind w:right="5658"/>
              <w:rPr>
                <w:b/>
              </w:rPr>
            </w:pPr>
            <w:r>
              <w:rPr>
                <w:b/>
              </w:rPr>
              <w:t>Day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telephone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number: Evening telephone number:</w:t>
            </w:r>
          </w:p>
        </w:tc>
      </w:tr>
      <w:tr w:rsidR="002E376B">
        <w:trPr>
          <w:trHeight w:val="8262"/>
        </w:trPr>
        <w:tc>
          <w:tcPr>
            <w:tcW w:w="9533" w:type="dxa"/>
          </w:tcPr>
          <w:p w:rsidR="002E376B" w:rsidRDefault="00987F7F">
            <w:pPr>
              <w:pStyle w:val="TableParagraph"/>
              <w:rPr>
                <w:b/>
              </w:rPr>
            </w:pPr>
            <w:r>
              <w:rPr>
                <w:b/>
              </w:rPr>
              <w:t>Please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give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details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complaint,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including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whether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spoken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anybody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at the school about it.</w:t>
            </w:r>
          </w:p>
        </w:tc>
      </w:tr>
    </w:tbl>
    <w:p w:rsidR="002E376B" w:rsidRDefault="002E376B">
      <w:pPr>
        <w:sectPr w:rsidR="002E376B">
          <w:pgSz w:w="11910" w:h="16840"/>
          <w:pgMar w:top="1260" w:right="360" w:bottom="1260" w:left="960" w:header="0" w:footer="1077" w:gutter="0"/>
          <w:cols w:space="720"/>
        </w:sect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3"/>
      </w:tblGrid>
      <w:tr w:rsidR="002E376B">
        <w:trPr>
          <w:trHeight w:val="4950"/>
        </w:trPr>
        <w:tc>
          <w:tcPr>
            <w:tcW w:w="9533" w:type="dxa"/>
          </w:tcPr>
          <w:p w:rsidR="002E376B" w:rsidRDefault="00987F7F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>What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actions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feel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might resolve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problem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2"/>
              </w:rPr>
              <w:t xml:space="preserve"> stage?</w:t>
            </w:r>
          </w:p>
        </w:tc>
      </w:tr>
      <w:tr w:rsidR="002E376B">
        <w:trPr>
          <w:trHeight w:val="4101"/>
        </w:trPr>
        <w:tc>
          <w:tcPr>
            <w:tcW w:w="9533" w:type="dxa"/>
          </w:tcPr>
          <w:p w:rsidR="002E376B" w:rsidRDefault="00987F7F">
            <w:pPr>
              <w:pStyle w:val="TableParagraph"/>
              <w:rPr>
                <w:b/>
              </w:rPr>
            </w:pPr>
            <w:r>
              <w:rPr>
                <w:b/>
              </w:rPr>
              <w:t>Are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attaching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paperwork?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so,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give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details.</w:t>
            </w:r>
          </w:p>
        </w:tc>
      </w:tr>
      <w:tr w:rsidR="002E376B">
        <w:trPr>
          <w:trHeight w:val="1117"/>
        </w:trPr>
        <w:tc>
          <w:tcPr>
            <w:tcW w:w="9533" w:type="dxa"/>
          </w:tcPr>
          <w:p w:rsidR="002E376B" w:rsidRDefault="00987F7F">
            <w:pPr>
              <w:pStyle w:val="TableParagraph"/>
              <w:spacing w:before="2" w:line="477" w:lineRule="auto"/>
              <w:ind w:right="7828"/>
              <w:rPr>
                <w:b/>
              </w:rPr>
            </w:pPr>
            <w:r>
              <w:rPr>
                <w:b/>
                <w:spacing w:val="-2"/>
              </w:rPr>
              <w:t>Signature: Date:</w:t>
            </w:r>
          </w:p>
        </w:tc>
      </w:tr>
      <w:tr w:rsidR="002E376B">
        <w:trPr>
          <w:trHeight w:val="378"/>
        </w:trPr>
        <w:tc>
          <w:tcPr>
            <w:tcW w:w="9533" w:type="dxa"/>
            <w:shd w:val="clear" w:color="auto" w:fill="D9D9D9"/>
          </w:tcPr>
          <w:p w:rsidR="002E376B" w:rsidRDefault="00987F7F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Official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use</w:t>
            </w:r>
          </w:p>
        </w:tc>
      </w:tr>
      <w:tr w:rsidR="002E376B">
        <w:trPr>
          <w:trHeight w:val="506"/>
        </w:trPr>
        <w:tc>
          <w:tcPr>
            <w:tcW w:w="9533" w:type="dxa"/>
            <w:shd w:val="clear" w:color="auto" w:fill="D9D9D9"/>
          </w:tcPr>
          <w:p w:rsidR="002E376B" w:rsidRDefault="00987F7F">
            <w:pPr>
              <w:pStyle w:val="TableParagraph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acknowledgement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sent:</w:t>
            </w:r>
          </w:p>
        </w:tc>
      </w:tr>
      <w:tr w:rsidR="002E376B">
        <w:trPr>
          <w:trHeight w:val="901"/>
        </w:trPr>
        <w:tc>
          <w:tcPr>
            <w:tcW w:w="9533" w:type="dxa"/>
            <w:shd w:val="clear" w:color="auto" w:fill="D9D9D9"/>
          </w:tcPr>
          <w:p w:rsidR="002E376B" w:rsidRDefault="00987F7F">
            <w:pPr>
              <w:pStyle w:val="TableParagraph"/>
              <w:rPr>
                <w:b/>
              </w:rPr>
            </w:pPr>
            <w:r>
              <w:rPr>
                <w:b/>
              </w:rPr>
              <w:t>By</w:t>
            </w:r>
            <w:r>
              <w:rPr>
                <w:b/>
                <w:spacing w:val="-4"/>
              </w:rPr>
              <w:t xml:space="preserve"> who:</w:t>
            </w:r>
          </w:p>
        </w:tc>
      </w:tr>
      <w:tr w:rsidR="002E376B">
        <w:trPr>
          <w:trHeight w:val="986"/>
        </w:trPr>
        <w:tc>
          <w:tcPr>
            <w:tcW w:w="9533" w:type="dxa"/>
            <w:shd w:val="clear" w:color="auto" w:fill="D9D9D9"/>
          </w:tcPr>
          <w:p w:rsidR="002E376B" w:rsidRDefault="00987F7F">
            <w:pPr>
              <w:pStyle w:val="TableParagraph"/>
              <w:rPr>
                <w:b/>
              </w:rPr>
            </w:pPr>
            <w:r>
              <w:rPr>
                <w:b/>
              </w:rPr>
              <w:t>Complaint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referred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to:</w:t>
            </w:r>
          </w:p>
        </w:tc>
      </w:tr>
      <w:tr w:rsidR="002E376B">
        <w:trPr>
          <w:trHeight w:val="508"/>
        </w:trPr>
        <w:tc>
          <w:tcPr>
            <w:tcW w:w="9533" w:type="dxa"/>
            <w:shd w:val="clear" w:color="auto" w:fill="D9D9D9"/>
          </w:tcPr>
          <w:p w:rsidR="002E376B" w:rsidRDefault="00987F7F">
            <w:pPr>
              <w:pStyle w:val="TableParagraph"/>
              <w:spacing w:before="2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</w:tbl>
    <w:p w:rsidR="002E376B" w:rsidRDefault="002E376B">
      <w:pPr>
        <w:sectPr w:rsidR="002E376B">
          <w:type w:val="continuous"/>
          <w:pgSz w:w="11910" w:h="16840"/>
          <w:pgMar w:top="820" w:right="360" w:bottom="1260" w:left="960" w:header="0" w:footer="1077" w:gutter="0"/>
          <w:cols w:space="720"/>
        </w:sectPr>
      </w:pPr>
    </w:p>
    <w:p w:rsidR="002E376B" w:rsidRDefault="00987F7F">
      <w:pPr>
        <w:pStyle w:val="Heading1"/>
      </w:pPr>
      <w:bookmarkStart w:id="14" w:name="Roles_and_Responsibilities"/>
      <w:bookmarkEnd w:id="14"/>
      <w:r>
        <w:rPr>
          <w:color w:val="104F75"/>
        </w:rPr>
        <w:lastRenderedPageBreak/>
        <w:t>Roles</w:t>
      </w:r>
      <w:r>
        <w:rPr>
          <w:color w:val="104F75"/>
          <w:spacing w:val="-10"/>
        </w:rPr>
        <w:t xml:space="preserve"> </w:t>
      </w:r>
      <w:r>
        <w:rPr>
          <w:color w:val="104F75"/>
        </w:rPr>
        <w:t>and</w:t>
      </w:r>
      <w:r>
        <w:rPr>
          <w:color w:val="104F75"/>
          <w:spacing w:val="-7"/>
        </w:rPr>
        <w:t xml:space="preserve"> </w:t>
      </w:r>
      <w:r>
        <w:rPr>
          <w:color w:val="104F75"/>
          <w:spacing w:val="-2"/>
        </w:rPr>
        <w:t>Responsibilities</w:t>
      </w:r>
    </w:p>
    <w:p w:rsidR="002E376B" w:rsidRDefault="00987F7F">
      <w:pPr>
        <w:pStyle w:val="Heading2"/>
        <w:spacing w:before="238"/>
      </w:pPr>
      <w:bookmarkStart w:id="15" w:name="Complainant"/>
      <w:bookmarkEnd w:id="15"/>
      <w:r>
        <w:rPr>
          <w:color w:val="104F75"/>
          <w:spacing w:val="-2"/>
        </w:rPr>
        <w:t>Complainant</w:t>
      </w:r>
    </w:p>
    <w:p w:rsidR="002E376B" w:rsidRDefault="00987F7F">
      <w:pPr>
        <w:pStyle w:val="BodyText"/>
        <w:spacing w:before="241"/>
      </w:pPr>
      <w:r>
        <w:t>The</w:t>
      </w:r>
      <w:r>
        <w:rPr>
          <w:spacing w:val="-7"/>
        </w:rPr>
        <w:t xml:space="preserve"> </w:t>
      </w:r>
      <w:r>
        <w:t>complainant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effective</w:t>
      </w:r>
      <w:r>
        <w:rPr>
          <w:spacing w:val="-6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rPr>
          <w:spacing w:val="-2"/>
        </w:rPr>
        <w:t>they: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74"/>
        <w:ind w:left="682" w:hanging="282"/>
      </w:pPr>
      <w:r>
        <w:t>explain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possible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67"/>
        <w:ind w:left="682" w:hanging="282"/>
      </w:pPr>
      <w:r>
        <w:t>co-operate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seeking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solution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complaint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before="170" w:line="283" w:lineRule="auto"/>
        <w:ind w:right="1290"/>
      </w:pPr>
      <w:r>
        <w:t>respond</w:t>
      </w:r>
      <w:r>
        <w:rPr>
          <w:spacing w:val="-2"/>
        </w:rPr>
        <w:t xml:space="preserve"> </w:t>
      </w:r>
      <w:r>
        <w:t>promptly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requests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agreeing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complaint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ind w:left="683" w:hanging="282"/>
      </w:pPr>
      <w:r>
        <w:t>ask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assistance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2"/>
        </w:rPr>
        <w:t>needed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spacing w:before="170"/>
        <w:ind w:left="683" w:hanging="282"/>
      </w:pPr>
      <w:r>
        <w:t>treat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involved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complaint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rPr>
          <w:spacing w:val="-2"/>
        </w:rPr>
        <w:t>respect</w:t>
      </w:r>
    </w:p>
    <w:p w:rsidR="002E376B" w:rsidRDefault="002E376B">
      <w:pPr>
        <w:pStyle w:val="BodyText"/>
        <w:spacing w:before="34"/>
        <w:ind w:left="0"/>
      </w:pP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before="0" w:line="283" w:lineRule="auto"/>
        <w:ind w:right="2085"/>
      </w:pPr>
      <w:proofErr w:type="gramStart"/>
      <w:r>
        <w:t>refrain</w:t>
      </w:r>
      <w:proofErr w:type="gramEnd"/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proofErr w:type="spellStart"/>
      <w:r>
        <w:t>publicising</w:t>
      </w:r>
      <w:proofErr w:type="spellEnd"/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complaint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media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respect </w:t>
      </w:r>
      <w:r>
        <w:rPr>
          <w:spacing w:val="-2"/>
        </w:rPr>
        <w:t>confidentiality.</w:t>
      </w:r>
    </w:p>
    <w:p w:rsidR="002E376B" w:rsidRDefault="00987F7F">
      <w:pPr>
        <w:pStyle w:val="Heading2"/>
        <w:spacing w:before="244"/>
      </w:pPr>
      <w:bookmarkStart w:id="16" w:name="Investigator"/>
      <w:bookmarkEnd w:id="16"/>
      <w:r>
        <w:rPr>
          <w:color w:val="104F75"/>
          <w:spacing w:val="-2"/>
        </w:rPr>
        <w:t>Investigator</w:t>
      </w:r>
    </w:p>
    <w:p w:rsidR="002E376B" w:rsidRDefault="00987F7F">
      <w:pPr>
        <w:pStyle w:val="BodyText"/>
        <w:spacing w:before="241"/>
      </w:pPr>
      <w:r>
        <w:t>The</w:t>
      </w:r>
      <w:r>
        <w:rPr>
          <w:spacing w:val="-6"/>
        </w:rPr>
        <w:t xml:space="preserve"> </w:t>
      </w:r>
      <w:r>
        <w:t>investigator’s</w:t>
      </w:r>
      <w:r>
        <w:rPr>
          <w:spacing w:val="-5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establish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facts</w:t>
      </w:r>
      <w:r>
        <w:rPr>
          <w:spacing w:val="-6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rPr>
          <w:spacing w:val="-5"/>
        </w:rPr>
        <w:t>by: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71"/>
        <w:ind w:left="682" w:hanging="282"/>
      </w:pPr>
      <w:r>
        <w:t>providing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comprehensive,</w:t>
      </w:r>
      <w:r>
        <w:rPr>
          <w:spacing w:val="-5"/>
        </w:rPr>
        <w:t xml:space="preserve"> </w:t>
      </w:r>
      <w:r>
        <w:t>open,</w:t>
      </w:r>
      <w:r>
        <w:rPr>
          <w:spacing w:val="-7"/>
        </w:rPr>
        <w:t xml:space="preserve"> </w:t>
      </w:r>
      <w:r>
        <w:t>transparent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fair</w:t>
      </w:r>
      <w:r>
        <w:rPr>
          <w:spacing w:val="-7"/>
        </w:rPr>
        <w:t xml:space="preserve"> </w:t>
      </w:r>
      <w:r>
        <w:t>consideration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complaint</w:t>
      </w:r>
      <w:r>
        <w:rPr>
          <w:spacing w:val="-6"/>
        </w:rPr>
        <w:t xml:space="preserve"> </w:t>
      </w:r>
      <w:r>
        <w:rPr>
          <w:spacing w:val="-2"/>
        </w:rPr>
        <w:t>through:</w:t>
      </w:r>
    </w:p>
    <w:p w:rsidR="002E376B" w:rsidRDefault="00987F7F">
      <w:pPr>
        <w:pStyle w:val="ListParagraph"/>
        <w:numPr>
          <w:ilvl w:val="1"/>
          <w:numId w:val="1"/>
        </w:numPr>
        <w:tabs>
          <w:tab w:val="left" w:pos="969"/>
        </w:tabs>
        <w:spacing w:before="168" w:line="266" w:lineRule="auto"/>
        <w:ind w:right="733"/>
      </w:pPr>
      <w:r>
        <w:t>sensitive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thorough</w:t>
      </w:r>
      <w:r>
        <w:rPr>
          <w:spacing w:val="-3"/>
        </w:rPr>
        <w:t xml:space="preserve"> </w:t>
      </w:r>
      <w:r>
        <w:t>interviewing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complainant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establish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happened</w:t>
      </w:r>
      <w:r>
        <w:rPr>
          <w:spacing w:val="-3"/>
        </w:rPr>
        <w:t xml:space="preserve"> </w:t>
      </w:r>
      <w:r>
        <w:t>and who has been involved</w:t>
      </w:r>
    </w:p>
    <w:p w:rsidR="002E376B" w:rsidRDefault="00987F7F">
      <w:pPr>
        <w:pStyle w:val="ListParagraph"/>
        <w:numPr>
          <w:ilvl w:val="1"/>
          <w:numId w:val="1"/>
        </w:numPr>
        <w:tabs>
          <w:tab w:val="left" w:pos="969"/>
        </w:tabs>
        <w:spacing w:before="26"/>
        <w:ind w:hanging="285"/>
      </w:pPr>
      <w:r>
        <w:t>interviewing</w:t>
      </w:r>
      <w:r>
        <w:rPr>
          <w:spacing w:val="-7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children/young</w:t>
      </w:r>
      <w:r>
        <w:rPr>
          <w:spacing w:val="-5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complaint</w:t>
      </w:r>
    </w:p>
    <w:p w:rsidR="002E376B" w:rsidRDefault="00987F7F">
      <w:pPr>
        <w:pStyle w:val="ListParagraph"/>
        <w:numPr>
          <w:ilvl w:val="1"/>
          <w:numId w:val="1"/>
        </w:numPr>
        <w:tabs>
          <w:tab w:val="left" w:pos="969"/>
        </w:tabs>
        <w:spacing w:before="30"/>
        <w:ind w:hanging="285"/>
      </w:pPr>
      <w:r>
        <w:t>consideration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records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rPr>
          <w:spacing w:val="-2"/>
        </w:rPr>
        <w:t>information</w:t>
      </w:r>
    </w:p>
    <w:p w:rsidR="002E376B" w:rsidRDefault="00987F7F">
      <w:pPr>
        <w:pStyle w:val="ListParagraph"/>
        <w:numPr>
          <w:ilvl w:val="1"/>
          <w:numId w:val="1"/>
        </w:numPr>
        <w:tabs>
          <w:tab w:val="left" w:pos="969"/>
        </w:tabs>
        <w:spacing w:before="33"/>
        <w:ind w:hanging="285"/>
      </w:pPr>
      <w:proofErr w:type="spellStart"/>
      <w:r>
        <w:t>analysing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information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  <w:tab w:val="left" w:pos="685"/>
        </w:tabs>
        <w:spacing w:before="152" w:line="283" w:lineRule="auto"/>
        <w:ind w:left="685" w:right="772"/>
      </w:pPr>
      <w:proofErr w:type="gramStart"/>
      <w:r>
        <w:t>liaising</w:t>
      </w:r>
      <w:proofErr w:type="gramEnd"/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complainant 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complaints</w:t>
      </w:r>
      <w:r>
        <w:rPr>
          <w:spacing w:val="-1"/>
        </w:rPr>
        <w:t xml:space="preserve"> </w:t>
      </w:r>
      <w:proofErr w:type="spellStart"/>
      <w:r>
        <w:t>co-ordinator</w:t>
      </w:r>
      <w:proofErr w:type="spellEnd"/>
      <w:r>
        <w:t xml:space="preserve"> as</w:t>
      </w:r>
      <w:r>
        <w:rPr>
          <w:spacing w:val="-4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clarify</w:t>
      </w:r>
      <w:r>
        <w:rPr>
          <w:spacing w:val="-4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the complainant feels would put things right.</w:t>
      </w:r>
    </w:p>
    <w:p w:rsidR="002E376B" w:rsidRDefault="00987F7F">
      <w:pPr>
        <w:pStyle w:val="BodyText"/>
        <w:spacing w:before="243"/>
        <w:ind w:left="118"/>
      </w:pPr>
      <w:r>
        <w:t>The</w:t>
      </w:r>
      <w:r>
        <w:rPr>
          <w:spacing w:val="-6"/>
        </w:rPr>
        <w:t xml:space="preserve"> </w:t>
      </w:r>
      <w:r>
        <w:t>investigator</w:t>
      </w:r>
      <w:r>
        <w:rPr>
          <w:spacing w:val="-3"/>
        </w:rPr>
        <w:t xml:space="preserve"> </w:t>
      </w:r>
      <w:r>
        <w:rPr>
          <w:spacing w:val="-2"/>
        </w:rPr>
        <w:t>should: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4"/>
        </w:tabs>
        <w:spacing w:before="174"/>
        <w:ind w:hanging="282"/>
      </w:pPr>
      <w:r>
        <w:t>conduct</w:t>
      </w:r>
      <w:r>
        <w:rPr>
          <w:spacing w:val="-4"/>
        </w:rPr>
        <w:t xml:space="preserve"> </w:t>
      </w:r>
      <w:r>
        <w:t>interviews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mind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prepared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persist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questioning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  <w:tab w:val="left" w:pos="685"/>
        </w:tabs>
        <w:spacing w:before="169" w:line="280" w:lineRule="auto"/>
        <w:ind w:left="685" w:right="1151"/>
      </w:pPr>
      <w:r>
        <w:t>keep</w:t>
      </w:r>
      <w:r>
        <w:rPr>
          <w:spacing w:val="-2"/>
        </w:rPr>
        <w:t xml:space="preserve"> </w:t>
      </w:r>
      <w:r>
        <w:t>notes</w:t>
      </w:r>
      <w:r>
        <w:rPr>
          <w:spacing w:val="-4"/>
        </w:rPr>
        <w:t xml:space="preserve"> </w:t>
      </w:r>
      <w:r>
        <w:t>of interviews</w:t>
      </w:r>
      <w:r>
        <w:rPr>
          <w:spacing w:val="-4"/>
        </w:rPr>
        <w:t xml:space="preserve"> </w:t>
      </w:r>
      <w:r>
        <w:t>or arrange</w:t>
      </w:r>
      <w:r>
        <w:rPr>
          <w:spacing w:val="-4"/>
        </w:rPr>
        <w:t xml:space="preserve"> </w:t>
      </w:r>
      <w:r>
        <w:t>for an</w:t>
      </w:r>
      <w:r>
        <w:rPr>
          <w:spacing w:val="-4"/>
        </w:rPr>
        <w:t xml:space="preserve"> </w:t>
      </w:r>
      <w:r>
        <w:t>independent note</w:t>
      </w:r>
      <w:r>
        <w:rPr>
          <w:spacing w:val="-4"/>
        </w:rPr>
        <w:t xml:space="preserve"> </w:t>
      </w:r>
      <w:r>
        <w:t>taker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record</w:t>
      </w:r>
      <w:r>
        <w:rPr>
          <w:spacing w:val="-2"/>
        </w:rPr>
        <w:t xml:space="preserve"> </w:t>
      </w:r>
      <w:r>
        <w:t>minutes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meeting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  <w:tab w:val="left" w:pos="685"/>
        </w:tabs>
        <w:spacing w:before="131" w:line="280" w:lineRule="auto"/>
        <w:ind w:left="685" w:right="1349"/>
      </w:pP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papers</w:t>
      </w:r>
      <w:r>
        <w:rPr>
          <w:spacing w:val="-4"/>
        </w:rPr>
        <w:t xml:space="preserve"> </w:t>
      </w:r>
      <w:r>
        <w:t>produced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investigation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kept securely</w:t>
      </w:r>
      <w:r>
        <w:rPr>
          <w:spacing w:val="-4"/>
        </w:rPr>
        <w:t xml:space="preserve"> </w:t>
      </w:r>
      <w:r>
        <w:t>pending</w:t>
      </w:r>
      <w:r>
        <w:rPr>
          <w:spacing w:val="-2"/>
        </w:rPr>
        <w:t xml:space="preserve"> </w:t>
      </w:r>
      <w:r>
        <w:t xml:space="preserve">any </w:t>
      </w:r>
      <w:r>
        <w:rPr>
          <w:spacing w:val="-2"/>
        </w:rPr>
        <w:t>appeal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4"/>
        </w:tabs>
        <w:spacing w:before="130"/>
        <w:ind w:hanging="282"/>
      </w:pPr>
      <w:r>
        <w:t>be</w:t>
      </w:r>
      <w:r>
        <w:rPr>
          <w:spacing w:val="-3"/>
        </w:rPr>
        <w:t xml:space="preserve"> </w:t>
      </w:r>
      <w:r>
        <w:t>mindful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timescales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respond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  <w:tab w:val="left" w:pos="685"/>
        </w:tabs>
        <w:spacing w:before="170" w:line="280" w:lineRule="auto"/>
        <w:ind w:left="685" w:right="721"/>
      </w:pPr>
      <w:proofErr w:type="gramStart"/>
      <w:r>
        <w:t>prepare</w:t>
      </w:r>
      <w:proofErr w:type="gramEnd"/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comprehensive</w:t>
      </w:r>
      <w:r>
        <w:rPr>
          <w:spacing w:val="-2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F458F7">
        <w:t>H</w:t>
      </w:r>
      <w:r>
        <w:t>eadteacher or complaints</w:t>
      </w:r>
      <w:r>
        <w:rPr>
          <w:spacing w:val="-4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that sets</w:t>
      </w:r>
      <w:r>
        <w:rPr>
          <w:spacing w:val="-4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 facts, identifies solutions and recommends courses of action to resolve problems.</w:t>
      </w:r>
    </w:p>
    <w:p w:rsidR="002E376B" w:rsidRDefault="002E376B">
      <w:pPr>
        <w:pStyle w:val="BodyText"/>
        <w:spacing w:before="57"/>
        <w:ind w:left="0"/>
      </w:pPr>
    </w:p>
    <w:p w:rsidR="002E376B" w:rsidRDefault="00987F7F">
      <w:pPr>
        <w:pStyle w:val="BodyText"/>
        <w:spacing w:line="288" w:lineRule="auto"/>
        <w:ind w:left="685" w:right="1030"/>
        <w:jc w:val="both"/>
      </w:pPr>
      <w:r>
        <w:t>The</w:t>
      </w:r>
      <w:r>
        <w:rPr>
          <w:spacing w:val="-3"/>
        </w:rPr>
        <w:t xml:space="preserve"> </w:t>
      </w:r>
      <w:r w:rsidR="00F458F7">
        <w:t>H</w:t>
      </w:r>
      <w:r>
        <w:t>eadteacher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determine</w:t>
      </w:r>
      <w:r>
        <w:rPr>
          <w:spacing w:val="-3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uphold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dismiss the complaint and</w:t>
      </w:r>
      <w:r>
        <w:rPr>
          <w:spacing w:val="-1"/>
        </w:rPr>
        <w:t xml:space="preserve"> </w:t>
      </w:r>
      <w:r>
        <w:t>communicate that decision to</w:t>
      </w:r>
      <w:r>
        <w:rPr>
          <w:spacing w:val="-1"/>
        </w:rPr>
        <w:t xml:space="preserve"> </w:t>
      </w:r>
      <w:r>
        <w:t>the complainant, providing the</w:t>
      </w:r>
      <w:r>
        <w:rPr>
          <w:spacing w:val="-1"/>
        </w:rPr>
        <w:t xml:space="preserve"> </w:t>
      </w:r>
      <w:r>
        <w:t>appropriate escalation details.</w:t>
      </w:r>
    </w:p>
    <w:p w:rsidR="002E376B" w:rsidRDefault="00987F7F">
      <w:pPr>
        <w:spacing w:before="240"/>
        <w:ind w:left="117"/>
        <w:rPr>
          <w:sz w:val="24"/>
        </w:rPr>
      </w:pPr>
      <w:bookmarkStart w:id="17" w:name="Complaints_Co-ordinator_(Headteacher)"/>
      <w:bookmarkEnd w:id="17"/>
      <w:r>
        <w:rPr>
          <w:b/>
          <w:color w:val="104F75"/>
          <w:sz w:val="28"/>
        </w:rPr>
        <w:t>Complaints</w:t>
      </w:r>
      <w:r>
        <w:rPr>
          <w:b/>
          <w:color w:val="104F75"/>
          <w:spacing w:val="-12"/>
          <w:sz w:val="28"/>
        </w:rPr>
        <w:t xml:space="preserve"> </w:t>
      </w:r>
      <w:r>
        <w:rPr>
          <w:b/>
          <w:color w:val="104F75"/>
          <w:sz w:val="28"/>
        </w:rPr>
        <w:t>Co-</w:t>
      </w:r>
      <w:proofErr w:type="spellStart"/>
      <w:r>
        <w:rPr>
          <w:b/>
          <w:color w:val="104F75"/>
          <w:sz w:val="28"/>
        </w:rPr>
        <w:t>ordinator</w:t>
      </w:r>
      <w:proofErr w:type="spellEnd"/>
      <w:r>
        <w:rPr>
          <w:b/>
          <w:color w:val="104F75"/>
          <w:spacing w:val="-18"/>
          <w:sz w:val="28"/>
        </w:rPr>
        <w:t xml:space="preserve"> </w:t>
      </w:r>
      <w:r>
        <w:rPr>
          <w:color w:val="104F75"/>
          <w:spacing w:val="-2"/>
          <w:sz w:val="24"/>
        </w:rPr>
        <w:t>(Headteacher)</w:t>
      </w:r>
    </w:p>
    <w:p w:rsidR="002E376B" w:rsidRDefault="00987F7F">
      <w:pPr>
        <w:pStyle w:val="BodyText"/>
        <w:spacing w:before="241"/>
      </w:pPr>
      <w:r>
        <w:t>The</w:t>
      </w:r>
      <w:r>
        <w:rPr>
          <w:spacing w:val="-8"/>
        </w:rPr>
        <w:t xml:space="preserve"> </w:t>
      </w:r>
      <w:r>
        <w:t>complaints</w:t>
      </w:r>
      <w:r>
        <w:rPr>
          <w:spacing w:val="-8"/>
        </w:rPr>
        <w:t xml:space="preserve"> </w:t>
      </w:r>
      <w:proofErr w:type="spellStart"/>
      <w:r>
        <w:t>co-ordinator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should:</w:t>
      </w:r>
    </w:p>
    <w:p w:rsidR="002E376B" w:rsidRDefault="002E376B">
      <w:pPr>
        <w:sectPr w:rsidR="002E376B">
          <w:pgSz w:w="11910" w:h="16840"/>
          <w:pgMar w:top="760" w:right="360" w:bottom="1260" w:left="960" w:header="0" w:footer="1077" w:gutter="0"/>
          <w:cols w:space="720"/>
        </w:sectPr>
      </w:pP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75"/>
        <w:ind w:left="682" w:hanging="282"/>
      </w:pPr>
      <w:r>
        <w:lastRenderedPageBreak/>
        <w:t>ensure</w:t>
      </w:r>
      <w:r>
        <w:rPr>
          <w:spacing w:val="-8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complainant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fully</w:t>
      </w:r>
      <w:r>
        <w:rPr>
          <w:spacing w:val="-2"/>
        </w:rPr>
        <w:t xml:space="preserve"> </w:t>
      </w:r>
      <w:r>
        <w:t>updated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stage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procedure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before="168" w:line="283" w:lineRule="auto"/>
        <w:ind w:right="922"/>
      </w:pPr>
      <w:r>
        <w:t>liaise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members,</w:t>
      </w:r>
      <w:r>
        <w:rPr>
          <w:spacing w:val="-1"/>
        </w:rPr>
        <w:t xml:space="preserve"> </w:t>
      </w:r>
      <w:r w:rsidR="00F458F7">
        <w:t>H</w:t>
      </w:r>
      <w:r>
        <w:t>eadteacher,</w:t>
      </w:r>
      <w:r>
        <w:rPr>
          <w:spacing w:val="-1"/>
        </w:rPr>
        <w:t xml:space="preserve"> </w:t>
      </w:r>
      <w:r>
        <w:t>Chair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Governors,</w:t>
      </w:r>
      <w:r>
        <w:rPr>
          <w:spacing w:val="-1"/>
        </w:rPr>
        <w:t xml:space="preserve"> </w:t>
      </w:r>
      <w:r>
        <w:t>Clerk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t>appropriate)</w:t>
      </w:r>
      <w:r>
        <w:rPr>
          <w:spacing w:val="-4"/>
        </w:rPr>
        <w:t xml:space="preserve"> </w:t>
      </w:r>
      <w:r>
        <w:t>to ensure the smooth running of the complaints procedure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ind w:left="682" w:hanging="282"/>
      </w:pPr>
      <w:r>
        <w:t>be</w:t>
      </w:r>
      <w:r>
        <w:rPr>
          <w:spacing w:val="-4"/>
        </w:rPr>
        <w:t xml:space="preserve"> </w:t>
      </w:r>
      <w:r>
        <w:t>aware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rPr>
          <w:spacing w:val="-2"/>
        </w:rPr>
        <w:t>regarding:</w:t>
      </w:r>
    </w:p>
    <w:p w:rsidR="002E376B" w:rsidRDefault="00987F7F">
      <w:pPr>
        <w:pStyle w:val="ListParagraph"/>
        <w:numPr>
          <w:ilvl w:val="1"/>
          <w:numId w:val="1"/>
        </w:numPr>
        <w:tabs>
          <w:tab w:val="left" w:pos="969"/>
        </w:tabs>
        <w:spacing w:before="167"/>
        <w:ind w:hanging="285"/>
      </w:pPr>
      <w:r>
        <w:t>sharing</w:t>
      </w:r>
      <w:r>
        <w:rPr>
          <w:spacing w:val="-5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party</w:t>
      </w:r>
      <w:r>
        <w:rPr>
          <w:spacing w:val="-5"/>
        </w:rPr>
        <w:t xml:space="preserve"> </w:t>
      </w:r>
      <w:r>
        <w:rPr>
          <w:spacing w:val="-2"/>
        </w:rPr>
        <w:t>information</w:t>
      </w:r>
    </w:p>
    <w:p w:rsidR="002E376B" w:rsidRDefault="00987F7F">
      <w:pPr>
        <w:pStyle w:val="ListParagraph"/>
        <w:numPr>
          <w:ilvl w:val="1"/>
          <w:numId w:val="1"/>
        </w:numPr>
        <w:tabs>
          <w:tab w:val="left" w:pos="970"/>
        </w:tabs>
        <w:spacing w:before="33" w:line="266" w:lineRule="auto"/>
        <w:ind w:left="970" w:right="1500"/>
      </w:pPr>
      <w:proofErr w:type="gramStart"/>
      <w:r>
        <w:t>additional</w:t>
      </w:r>
      <w:proofErr w:type="gramEnd"/>
      <w:r>
        <w:t xml:space="preserve"> support. This</w:t>
      </w:r>
      <w:r>
        <w:rPr>
          <w:spacing w:val="-1"/>
        </w:rPr>
        <w:t xml:space="preserve"> </w:t>
      </w:r>
      <w:r>
        <w:t>may be needed by complainants when making a complaint including</w:t>
      </w:r>
      <w:r>
        <w:rPr>
          <w:spacing w:val="-3"/>
        </w:rPr>
        <w:t xml:space="preserve"> </w:t>
      </w:r>
      <w:r>
        <w:t>interpretation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complainant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person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spacing w:before="148"/>
        <w:ind w:left="683" w:hanging="282"/>
      </w:pPr>
      <w:proofErr w:type="gramStart"/>
      <w:r>
        <w:t>keep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records.</w:t>
      </w:r>
    </w:p>
    <w:p w:rsidR="002E376B" w:rsidRDefault="002E376B">
      <w:pPr>
        <w:pStyle w:val="BodyText"/>
        <w:spacing w:before="31"/>
        <w:ind w:left="0"/>
      </w:pPr>
    </w:p>
    <w:p w:rsidR="002E376B" w:rsidRDefault="00987F7F">
      <w:pPr>
        <w:pStyle w:val="Heading2"/>
      </w:pPr>
      <w:bookmarkStart w:id="18" w:name="Clerk_to_the_Governing_Body"/>
      <w:bookmarkEnd w:id="18"/>
      <w:r>
        <w:rPr>
          <w:color w:val="104F75"/>
        </w:rPr>
        <w:t>Clerk</w:t>
      </w:r>
      <w:r>
        <w:rPr>
          <w:color w:val="104F75"/>
          <w:spacing w:val="-6"/>
        </w:rPr>
        <w:t xml:space="preserve"> </w:t>
      </w:r>
      <w:r>
        <w:rPr>
          <w:color w:val="104F75"/>
        </w:rPr>
        <w:t>to</w:t>
      </w:r>
      <w:r>
        <w:rPr>
          <w:color w:val="104F75"/>
          <w:spacing w:val="-3"/>
        </w:rPr>
        <w:t xml:space="preserve"> </w:t>
      </w:r>
      <w:r>
        <w:rPr>
          <w:color w:val="104F75"/>
        </w:rPr>
        <w:t>the</w:t>
      </w:r>
      <w:r>
        <w:rPr>
          <w:color w:val="104F75"/>
          <w:spacing w:val="-5"/>
        </w:rPr>
        <w:t xml:space="preserve"> </w:t>
      </w:r>
      <w:r>
        <w:rPr>
          <w:color w:val="104F75"/>
        </w:rPr>
        <w:t>Governing</w:t>
      </w:r>
      <w:r>
        <w:rPr>
          <w:color w:val="104F75"/>
          <w:spacing w:val="-4"/>
        </w:rPr>
        <w:t xml:space="preserve"> Body</w:t>
      </w:r>
    </w:p>
    <w:p w:rsidR="002E376B" w:rsidRDefault="00987F7F">
      <w:pPr>
        <w:pStyle w:val="BodyText"/>
        <w:spacing w:before="241"/>
      </w:pPr>
      <w:r>
        <w:t>The</w:t>
      </w:r>
      <w:r>
        <w:rPr>
          <w:spacing w:val="-6"/>
        </w:rPr>
        <w:t xml:space="preserve"> </w:t>
      </w:r>
      <w:r>
        <w:t>Clerk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complainant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should: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1"/>
          <w:tab w:val="left" w:pos="683"/>
        </w:tabs>
        <w:spacing w:before="174" w:line="285" w:lineRule="auto"/>
        <w:ind w:left="683" w:right="947"/>
      </w:pP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involved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 legal</w:t>
      </w:r>
      <w:r>
        <w:rPr>
          <w:spacing w:val="-2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 xml:space="preserve">and duties, including any under legislation relating to school complaints, education law, the Equality Act 2010, the Freedom of Information Act 2000 and the Data Protection Act (DPA) </w:t>
      </w:r>
      <w:r>
        <w:rPr>
          <w:spacing w:val="-4"/>
        </w:rPr>
        <w:t>2018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1"/>
          <w:tab w:val="left" w:pos="683"/>
        </w:tabs>
        <w:spacing w:line="283" w:lineRule="auto"/>
        <w:ind w:left="683" w:right="1276"/>
      </w:pPr>
      <w:r>
        <w:t>set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date,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venue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meeting,</w:t>
      </w:r>
      <w:r>
        <w:rPr>
          <w:spacing w:val="-2"/>
        </w:rPr>
        <w:t xml:space="preserve"> </w:t>
      </w:r>
      <w:r>
        <w:t>ensuring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convenient to</w:t>
      </w:r>
      <w:r>
        <w:rPr>
          <w:spacing w:val="-4"/>
        </w:rPr>
        <w:t xml:space="preserve"> </w:t>
      </w:r>
      <w:r>
        <w:t>all parties (if they are invited to attend) and that the venue and proceedings are accessible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1"/>
          <w:tab w:val="left" w:pos="683"/>
        </w:tabs>
        <w:spacing w:line="285" w:lineRule="auto"/>
        <w:ind w:left="683" w:right="859"/>
      </w:pPr>
      <w:r>
        <w:t>collate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(for example;</w:t>
      </w:r>
      <w:r>
        <w:rPr>
          <w:spacing w:val="-2"/>
        </w:rPr>
        <w:t xml:space="preserve"> </w:t>
      </w:r>
      <w:r>
        <w:t>stage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paperwork, school and complainant submissions) and send it to the parties in advance of the meeting within an agreed timescale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24"/>
        <w:ind w:left="682" w:hanging="282"/>
      </w:pPr>
      <w:r>
        <w:t>record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proceedings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67"/>
        <w:ind w:left="682" w:hanging="282"/>
      </w:pPr>
      <w:r>
        <w:t>circulate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minutes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meeting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70"/>
        <w:ind w:left="682" w:hanging="282"/>
      </w:pPr>
      <w:proofErr w:type="gramStart"/>
      <w:r>
        <w:t>notify</w:t>
      </w:r>
      <w:proofErr w:type="gramEnd"/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parties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committee’s</w:t>
      </w:r>
      <w:r>
        <w:rPr>
          <w:spacing w:val="-2"/>
        </w:rPr>
        <w:t xml:space="preserve"> decision.</w:t>
      </w:r>
    </w:p>
    <w:p w:rsidR="002E376B" w:rsidRDefault="002E376B">
      <w:pPr>
        <w:pStyle w:val="BodyText"/>
        <w:spacing w:before="33"/>
        <w:ind w:left="0"/>
      </w:pPr>
    </w:p>
    <w:p w:rsidR="002E376B" w:rsidRDefault="00987F7F">
      <w:pPr>
        <w:pStyle w:val="Heading2"/>
      </w:pPr>
      <w:bookmarkStart w:id="19" w:name="Committee_Chair"/>
      <w:bookmarkEnd w:id="19"/>
      <w:r>
        <w:rPr>
          <w:color w:val="104F75"/>
        </w:rPr>
        <w:t>Committee</w:t>
      </w:r>
      <w:r>
        <w:rPr>
          <w:color w:val="104F75"/>
          <w:spacing w:val="-9"/>
        </w:rPr>
        <w:t xml:space="preserve"> </w:t>
      </w:r>
      <w:r>
        <w:rPr>
          <w:color w:val="104F75"/>
          <w:spacing w:val="-4"/>
        </w:rPr>
        <w:t>Chair</w:t>
      </w:r>
    </w:p>
    <w:p w:rsidR="002E376B" w:rsidRDefault="00987F7F">
      <w:pPr>
        <w:pStyle w:val="BodyText"/>
        <w:spacing w:before="240"/>
      </w:pPr>
      <w:r>
        <w:t>The</w:t>
      </w:r>
      <w:r>
        <w:rPr>
          <w:spacing w:val="-7"/>
        </w:rPr>
        <w:t xml:space="preserve"> </w:t>
      </w:r>
      <w:r>
        <w:t>committee’s</w:t>
      </w:r>
      <w:r>
        <w:rPr>
          <w:spacing w:val="-4"/>
        </w:rPr>
        <w:t xml:space="preserve"> </w:t>
      </w:r>
      <w:r>
        <w:t>chair,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proofErr w:type="gramStart"/>
      <w:r>
        <w:t>is</w:t>
      </w:r>
      <w:r>
        <w:rPr>
          <w:spacing w:val="-4"/>
        </w:rPr>
        <w:t xml:space="preserve"> </w:t>
      </w:r>
      <w:r>
        <w:t>nominated</w:t>
      </w:r>
      <w:proofErr w:type="gramEnd"/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advance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complaint</w:t>
      </w:r>
      <w:r>
        <w:rPr>
          <w:spacing w:val="-6"/>
        </w:rPr>
        <w:t xml:space="preserve"> </w:t>
      </w:r>
      <w:r>
        <w:t>meeting,</w:t>
      </w:r>
      <w:r>
        <w:rPr>
          <w:spacing w:val="-3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rPr>
          <w:spacing w:val="-2"/>
        </w:rPr>
        <w:t>that:</w:t>
      </w:r>
    </w:p>
    <w:p w:rsidR="002E376B" w:rsidRDefault="002E376B">
      <w:pPr>
        <w:pStyle w:val="BodyText"/>
        <w:spacing w:before="224"/>
        <w:ind w:left="0"/>
      </w:pP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before="0" w:line="283" w:lineRule="auto"/>
        <w:ind w:right="1299"/>
      </w:pPr>
      <w:r>
        <w:t>both</w:t>
      </w:r>
      <w:r>
        <w:rPr>
          <w:spacing w:val="-2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asked</w:t>
      </w:r>
      <w:r>
        <w:rPr>
          <w:spacing w:val="-4"/>
        </w:rPr>
        <w:t xml:space="preserve"> </w:t>
      </w:r>
      <w:r>
        <w:t>(via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Clerk)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relating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complaint by a specified date in advance of the meeting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line="283" w:lineRule="auto"/>
        <w:ind w:right="948"/>
      </w:pP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conducted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informal</w:t>
      </w:r>
      <w:r>
        <w:rPr>
          <w:spacing w:val="-2"/>
        </w:rPr>
        <w:t xml:space="preserve"> </w:t>
      </w:r>
      <w:r>
        <w:t>manner,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adversarial, and</w:t>
      </w:r>
      <w:r>
        <w:rPr>
          <w:spacing w:val="-4"/>
        </w:rPr>
        <w:t xml:space="preserve"> </w:t>
      </w:r>
      <w:r>
        <w:t>that,</w:t>
      </w:r>
      <w:r>
        <w:rPr>
          <w:spacing w:val="-2"/>
        </w:rPr>
        <w:t xml:space="preserve"> </w:t>
      </w:r>
      <w:r>
        <w:t>if all</w:t>
      </w:r>
      <w:r>
        <w:rPr>
          <w:spacing w:val="-2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are invited to attend, everyone is treated with respect and courtesy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line="283" w:lineRule="auto"/>
        <w:ind w:right="1179"/>
      </w:pPr>
      <w:proofErr w:type="gramStart"/>
      <w:r>
        <w:t>complainants</w:t>
      </w:r>
      <w:proofErr w:type="gramEnd"/>
      <w:r>
        <w:rPr>
          <w:spacing w:val="-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not be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speaking</w:t>
      </w:r>
      <w:r>
        <w:rPr>
          <w:spacing w:val="-2"/>
        </w:rPr>
        <w:t xml:space="preserve"> </w:t>
      </w:r>
      <w:r>
        <w:t>at such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put</w:t>
      </w:r>
      <w:r>
        <w:rPr>
          <w:spacing w:val="-5"/>
        </w:rPr>
        <w:t xml:space="preserve"> </w:t>
      </w:r>
      <w:r>
        <w:t>at ease. This</w:t>
      </w:r>
      <w:r>
        <w:rPr>
          <w:spacing w:val="-4"/>
        </w:rPr>
        <w:t xml:space="preserve"> </w:t>
      </w:r>
      <w:r>
        <w:t>is particularly important if the complainant is a child/young person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ind w:left="682" w:hanging="282"/>
      </w:pPr>
      <w:r>
        <w:t>the</w:t>
      </w:r>
      <w:r>
        <w:rPr>
          <w:spacing w:val="-5"/>
        </w:rPr>
        <w:t xml:space="preserve"> </w:t>
      </w:r>
      <w:r>
        <w:t>remit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explained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complainant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before="170" w:line="283" w:lineRule="auto"/>
        <w:ind w:right="838"/>
      </w:pPr>
      <w:r>
        <w:t>written</w:t>
      </w:r>
      <w:r>
        <w:rPr>
          <w:spacing w:val="-5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seen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everyone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attendance,</w:t>
      </w:r>
      <w:r>
        <w:rPr>
          <w:spacing w:val="-1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breach</w:t>
      </w:r>
      <w:r>
        <w:rPr>
          <w:spacing w:val="-3"/>
        </w:rPr>
        <w:t xml:space="preserve"> </w:t>
      </w:r>
      <w:r>
        <w:t>confidentiality or any individual’s rights to privacy under the DPA 2018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line="283" w:lineRule="auto"/>
        <w:ind w:right="1385"/>
      </w:pPr>
      <w:r>
        <w:t>If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issue</w:t>
      </w:r>
      <w:r>
        <w:rPr>
          <w:spacing w:val="-3"/>
        </w:rPr>
        <w:t xml:space="preserve"> </w:t>
      </w:r>
      <w:r>
        <w:t>arises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useful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everyone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opportunity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and comment upon it; this may require a short adjournment of the meeting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ind w:left="683" w:hanging="282"/>
      </w:pPr>
      <w:r>
        <w:t>both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complainant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opportunity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4"/>
        </w:rPr>
        <w:t>seek</w:t>
      </w:r>
    </w:p>
    <w:p w:rsidR="002E376B" w:rsidRDefault="002E376B">
      <w:pPr>
        <w:sectPr w:rsidR="002E376B">
          <w:pgSz w:w="11910" w:h="16840"/>
          <w:pgMar w:top="760" w:right="360" w:bottom="1260" w:left="960" w:header="0" w:footer="1077" w:gutter="0"/>
          <w:cols w:space="720"/>
        </w:sectPr>
      </w:pPr>
    </w:p>
    <w:p w:rsidR="002E376B" w:rsidRDefault="00987F7F">
      <w:pPr>
        <w:pStyle w:val="BodyText"/>
        <w:spacing w:before="73" w:line="288" w:lineRule="auto"/>
        <w:ind w:left="683" w:right="846"/>
      </w:pPr>
      <w:proofErr w:type="gramStart"/>
      <w:r>
        <w:lastRenderedPageBreak/>
        <w:t>clarity</w:t>
      </w:r>
      <w:proofErr w:type="gramEnd"/>
      <w:r>
        <w:t>,</w:t>
      </w:r>
      <w:r>
        <w:rPr>
          <w:spacing w:val="-2"/>
        </w:rPr>
        <w:t xml:space="preserve"> </w:t>
      </w:r>
      <w:r>
        <w:t>either</w:t>
      </w:r>
      <w:r>
        <w:rPr>
          <w:spacing w:val="-3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submissions</w:t>
      </w:r>
      <w:r>
        <w:rPr>
          <w:spacing w:val="-4"/>
        </w:rPr>
        <w:t xml:space="preserve"> </w:t>
      </w:r>
      <w:r>
        <w:t>a</w:t>
      </w:r>
      <w:bookmarkStart w:id="20" w:name="_GoBack"/>
      <w:r>
        <w:t>head</w:t>
      </w:r>
      <w:bookmarkEnd w:id="20"/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verbally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 xml:space="preserve">meeting </w:t>
      </w:r>
      <w:r>
        <w:rPr>
          <w:spacing w:val="-2"/>
        </w:rPr>
        <w:t>itself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22"/>
        <w:ind w:left="682" w:hanging="282"/>
      </w:pPr>
      <w:r>
        <w:t>the</w:t>
      </w:r>
      <w:r>
        <w:rPr>
          <w:spacing w:val="-2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2"/>
        </w:rPr>
        <w:t>addressed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68"/>
        <w:ind w:left="682" w:hanging="282"/>
      </w:pPr>
      <w:r>
        <w:t>key</w:t>
      </w:r>
      <w:r>
        <w:rPr>
          <w:spacing w:val="-5"/>
        </w:rPr>
        <w:t xml:space="preserve"> </w:t>
      </w:r>
      <w:r>
        <w:t>findings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fact</w:t>
      </w:r>
      <w:r>
        <w:rPr>
          <w:spacing w:val="-1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4"/>
        </w:rPr>
        <w:t>made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69"/>
        <w:ind w:left="682" w:hanging="282"/>
      </w:pPr>
      <w:r>
        <w:t>the</w:t>
      </w:r>
      <w:r>
        <w:rPr>
          <w:spacing w:val="-5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open-minded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acts</w:t>
      </w:r>
      <w:r>
        <w:rPr>
          <w:spacing w:val="-3"/>
        </w:rPr>
        <w:t xml:space="preserve"> </w:t>
      </w:r>
      <w:r>
        <w:rPr>
          <w:spacing w:val="-2"/>
        </w:rPr>
        <w:t>independently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1"/>
          <w:tab w:val="left" w:pos="683"/>
        </w:tabs>
        <w:spacing w:before="170" w:line="280" w:lineRule="auto"/>
        <w:ind w:left="683" w:right="1118"/>
      </w:pPr>
      <w:r>
        <w:t>no</w:t>
      </w:r>
      <w:r>
        <w:rPr>
          <w:spacing w:val="-2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external</w:t>
      </w:r>
      <w:r>
        <w:rPr>
          <w:spacing w:val="-2"/>
        </w:rPr>
        <w:t xml:space="preserve"> </w:t>
      </w:r>
      <w:r>
        <w:t>interest 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outcome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proceedings</w:t>
      </w:r>
      <w:r>
        <w:rPr>
          <w:spacing w:val="-4"/>
        </w:rPr>
        <w:t xml:space="preserve"> </w:t>
      </w:r>
      <w:r>
        <w:t>or any involvement in an earlier stage of the procedure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30"/>
        <w:ind w:left="682" w:hanging="282"/>
      </w:pP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minuted</w:t>
      </w:r>
      <w:proofErr w:type="spellEnd"/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68"/>
        <w:ind w:left="682" w:hanging="282"/>
      </w:pPr>
      <w:proofErr w:type="gramStart"/>
      <w:r>
        <w:t>they</w:t>
      </w:r>
      <w:proofErr w:type="gramEnd"/>
      <w:r>
        <w:rPr>
          <w:spacing w:val="-6"/>
        </w:rPr>
        <w:t xml:space="preserve"> </w:t>
      </w:r>
      <w:r>
        <w:t>liaise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Clerk</w:t>
      </w:r>
      <w:r>
        <w:rPr>
          <w:spacing w:val="-5"/>
        </w:rPr>
        <w:t xml:space="preserve"> </w:t>
      </w:r>
      <w:r>
        <w:t>(and</w:t>
      </w:r>
      <w:r>
        <w:rPr>
          <w:spacing w:val="-4"/>
        </w:rPr>
        <w:t xml:space="preserve"> </w:t>
      </w:r>
      <w:r>
        <w:t>complaints</w:t>
      </w:r>
      <w:r>
        <w:rPr>
          <w:spacing w:val="-6"/>
        </w:rPr>
        <w:t xml:space="preserve"> </w:t>
      </w:r>
      <w:proofErr w:type="spellStart"/>
      <w:r>
        <w:t>co-ordinator</w:t>
      </w:r>
      <w:proofErr w:type="spellEnd"/>
      <w:r>
        <w:t>,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rPr>
          <w:spacing w:val="-2"/>
        </w:rPr>
        <w:t>one).</w:t>
      </w:r>
    </w:p>
    <w:p w:rsidR="002E376B" w:rsidRDefault="002E376B">
      <w:pPr>
        <w:pStyle w:val="BodyText"/>
        <w:spacing w:before="33"/>
        <w:ind w:left="0"/>
      </w:pPr>
    </w:p>
    <w:p w:rsidR="002E376B" w:rsidRDefault="00987F7F">
      <w:pPr>
        <w:pStyle w:val="Heading2"/>
      </w:pPr>
      <w:bookmarkStart w:id="21" w:name="Committee_Member"/>
      <w:bookmarkEnd w:id="21"/>
      <w:r>
        <w:rPr>
          <w:color w:val="104F75"/>
        </w:rPr>
        <w:t>Committee</w:t>
      </w:r>
      <w:r>
        <w:rPr>
          <w:color w:val="104F75"/>
          <w:spacing w:val="-7"/>
        </w:rPr>
        <w:t xml:space="preserve"> </w:t>
      </w:r>
      <w:r>
        <w:rPr>
          <w:color w:val="104F75"/>
          <w:spacing w:val="-2"/>
        </w:rPr>
        <w:t>Member</w:t>
      </w:r>
    </w:p>
    <w:p w:rsidR="002E376B" w:rsidRDefault="00987F7F">
      <w:pPr>
        <w:pStyle w:val="BodyText"/>
        <w:spacing w:before="241"/>
      </w:pPr>
      <w:r>
        <w:t>Committee</w:t>
      </w:r>
      <w:r>
        <w:rPr>
          <w:spacing w:val="-7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aware</w:t>
      </w:r>
      <w:r>
        <w:rPr>
          <w:spacing w:val="-6"/>
        </w:rPr>
        <w:t xml:space="preserve"> </w:t>
      </w:r>
      <w:r>
        <w:rPr>
          <w:spacing w:val="-4"/>
        </w:rPr>
        <w:t>that: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before="123"/>
        <w:ind w:left="682" w:hanging="282"/>
      </w:pPr>
      <w:r>
        <w:t>the</w:t>
      </w:r>
      <w:r>
        <w:rPr>
          <w:spacing w:val="-8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impartial,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seen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5"/>
        </w:rPr>
        <w:t>so</w:t>
      </w:r>
    </w:p>
    <w:p w:rsidR="002E376B" w:rsidRDefault="00987F7F">
      <w:pPr>
        <w:pStyle w:val="BodyText"/>
        <w:spacing w:before="166" w:line="288" w:lineRule="auto"/>
        <w:ind w:left="683" w:right="717"/>
      </w:pPr>
      <w:r>
        <w:t>No</w:t>
      </w:r>
      <w:r>
        <w:rPr>
          <w:spacing w:val="-2"/>
        </w:rPr>
        <w:t xml:space="preserve"> </w:t>
      </w:r>
      <w:r>
        <w:t>governor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sit 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proofErr w:type="gramStart"/>
      <w:r>
        <w:t>they</w:t>
      </w:r>
      <w:proofErr w:type="gramEnd"/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involvement 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or in the circumstances surrounding it.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before="122" w:line="283" w:lineRule="auto"/>
        <w:ind w:right="839"/>
      </w:pPr>
      <w:r>
        <w:t>the</w:t>
      </w:r>
      <w:r>
        <w:rPr>
          <w:spacing w:val="-2"/>
        </w:rPr>
        <w:t xml:space="preserve"> </w:t>
      </w:r>
      <w:r>
        <w:t>aim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resolve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 and</w:t>
      </w:r>
      <w:r>
        <w:rPr>
          <w:spacing w:val="-4"/>
        </w:rPr>
        <w:t xml:space="preserve"> </w:t>
      </w:r>
      <w:r>
        <w:t>achieve</w:t>
      </w:r>
      <w:r>
        <w:rPr>
          <w:spacing w:val="-4"/>
        </w:rPr>
        <w:t xml:space="preserve"> </w:t>
      </w:r>
      <w:r>
        <w:t>reconciliation</w:t>
      </w:r>
      <w:r>
        <w:rPr>
          <w:spacing w:val="-2"/>
        </w:rPr>
        <w:t xml:space="preserve"> </w:t>
      </w:r>
      <w:r>
        <w:t>between the school and the complainant</w:t>
      </w:r>
    </w:p>
    <w:p w:rsidR="002E376B" w:rsidRDefault="00987F7F">
      <w:pPr>
        <w:pStyle w:val="BodyText"/>
        <w:spacing w:before="123" w:line="288" w:lineRule="auto"/>
        <w:ind w:left="684" w:right="717"/>
      </w:pPr>
      <w:r>
        <w:t>We</w:t>
      </w:r>
      <w:r>
        <w:rPr>
          <w:spacing w:val="-2"/>
        </w:rPr>
        <w:t xml:space="preserve"> </w:t>
      </w:r>
      <w:proofErr w:type="spellStart"/>
      <w:r>
        <w:t>recognise</w:t>
      </w:r>
      <w:proofErr w:type="spellEnd"/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complainant</w:t>
      </w:r>
      <w:r>
        <w:rPr>
          <w:spacing w:val="-3"/>
        </w:rPr>
        <w:t xml:space="preserve"> </w:t>
      </w:r>
      <w:r>
        <w:t>might not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satisfied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outcome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 xml:space="preserve">does not find in their </w:t>
      </w:r>
      <w:proofErr w:type="spellStart"/>
      <w:r>
        <w:t>favour</w:t>
      </w:r>
      <w:proofErr w:type="spellEnd"/>
      <w:r>
        <w:t xml:space="preserve">. It may only be possible to establish the facts and make </w:t>
      </w:r>
      <w:r>
        <w:rPr>
          <w:spacing w:val="-2"/>
        </w:rPr>
        <w:t>recommendations.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spacing w:before="123"/>
        <w:ind w:left="683" w:hanging="282"/>
      </w:pPr>
      <w:r>
        <w:t>many</w:t>
      </w:r>
      <w:r>
        <w:rPr>
          <w:spacing w:val="-8"/>
        </w:rPr>
        <w:t xml:space="preserve"> </w:t>
      </w:r>
      <w:r>
        <w:t>complainants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feel</w:t>
      </w:r>
      <w:r>
        <w:rPr>
          <w:spacing w:val="-4"/>
        </w:rPr>
        <w:t xml:space="preserve"> </w:t>
      </w:r>
      <w:r>
        <w:t>nervous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inhibited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rPr>
          <w:spacing w:val="-2"/>
        </w:rPr>
        <w:t>setting</w:t>
      </w:r>
    </w:p>
    <w:p w:rsidR="002E376B" w:rsidRDefault="00987F7F">
      <w:pPr>
        <w:pStyle w:val="BodyText"/>
        <w:spacing w:before="168"/>
        <w:ind w:left="684"/>
      </w:pPr>
      <w:r>
        <w:t>Parents/</w:t>
      </w:r>
      <w:proofErr w:type="spellStart"/>
      <w:r>
        <w:t>carers</w:t>
      </w:r>
      <w:proofErr w:type="spellEnd"/>
      <w:r>
        <w:rPr>
          <w:spacing w:val="-4"/>
        </w:rPr>
        <w:t xml:space="preserve"> </w:t>
      </w:r>
      <w:r>
        <w:t>often</w:t>
      </w:r>
      <w:r>
        <w:rPr>
          <w:spacing w:val="-7"/>
        </w:rPr>
        <w:t xml:space="preserve"> </w:t>
      </w:r>
      <w:r>
        <w:t>feel</w:t>
      </w:r>
      <w:r>
        <w:rPr>
          <w:spacing w:val="-5"/>
        </w:rPr>
        <w:t xml:space="preserve"> </w:t>
      </w:r>
      <w:r>
        <w:t>emotional</w:t>
      </w:r>
      <w:r>
        <w:rPr>
          <w:spacing w:val="-4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discussing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issue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affects</w:t>
      </w:r>
      <w:r>
        <w:rPr>
          <w:spacing w:val="-7"/>
        </w:rPr>
        <w:t xml:space="preserve"> </w:t>
      </w:r>
      <w:r>
        <w:t>their</w:t>
      </w:r>
      <w:r>
        <w:rPr>
          <w:spacing w:val="-2"/>
        </w:rPr>
        <w:t xml:space="preserve"> child.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before="171" w:line="283" w:lineRule="auto"/>
        <w:ind w:right="1371"/>
      </w:pPr>
      <w:r>
        <w:t>extra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complainant is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child/young</w:t>
      </w:r>
      <w:r>
        <w:rPr>
          <w:spacing w:val="-4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present during all or part of the meeting</w:t>
      </w:r>
    </w:p>
    <w:p w:rsidR="002E376B" w:rsidRDefault="00987F7F">
      <w:pPr>
        <w:pStyle w:val="BodyText"/>
        <w:spacing w:before="123" w:line="288" w:lineRule="auto"/>
        <w:ind w:left="684" w:right="717"/>
      </w:pPr>
      <w:r>
        <w:t>Careful</w:t>
      </w:r>
      <w:r>
        <w:rPr>
          <w:spacing w:val="-3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atmosphere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proceedings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child/young person does not feel intimidated.</w:t>
      </w:r>
    </w:p>
    <w:p w:rsidR="002E376B" w:rsidRDefault="00987F7F">
      <w:pPr>
        <w:pStyle w:val="BodyText"/>
        <w:spacing w:before="120" w:line="288" w:lineRule="auto"/>
        <w:ind w:left="684" w:right="717"/>
      </w:pPr>
      <w:r>
        <w:t>The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views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child/young</w:t>
      </w:r>
      <w:r>
        <w:rPr>
          <w:spacing w:val="-2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gramStart"/>
      <w:r>
        <w:t>give</w:t>
      </w:r>
      <w:r>
        <w:rPr>
          <w:spacing w:val="-2"/>
        </w:rPr>
        <w:t xml:space="preserve"> </w:t>
      </w:r>
      <w:r>
        <w:t>them equal consideration to</w:t>
      </w:r>
      <w:proofErr w:type="gramEnd"/>
      <w:r>
        <w:t xml:space="preserve"> those of adults.</w:t>
      </w:r>
    </w:p>
    <w:p w:rsidR="002E376B" w:rsidRDefault="00987F7F">
      <w:pPr>
        <w:pStyle w:val="BodyText"/>
        <w:spacing w:before="120" w:line="288" w:lineRule="auto"/>
        <w:ind w:left="684" w:right="846"/>
      </w:pPr>
      <w:r>
        <w:t xml:space="preserve">If the child/young person is the complainant, the committee should ask in advance if any support </w:t>
      </w:r>
      <w:proofErr w:type="gramStart"/>
      <w:r>
        <w:t>is needed</w:t>
      </w:r>
      <w:proofErr w:type="gramEnd"/>
      <w:r>
        <w:t xml:space="preserve"> to help them present their complaint. Where the child/young person’s parent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complainant,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say</w:t>
      </w:r>
      <w:r>
        <w:rPr>
          <w:spacing w:val="-1"/>
        </w:rPr>
        <w:t xml:space="preserve"> </w:t>
      </w:r>
      <w:r>
        <w:t>which parts of the meeting, if any, the child/young person needs to attend.</w:t>
      </w:r>
    </w:p>
    <w:p w:rsidR="002E376B" w:rsidRDefault="00987F7F">
      <w:pPr>
        <w:pStyle w:val="BodyText"/>
        <w:spacing w:before="120" w:line="288" w:lineRule="auto"/>
        <w:ind w:left="684" w:right="717"/>
      </w:pPr>
      <w:r>
        <w:t>However,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parent</w:t>
      </w:r>
      <w:r>
        <w:rPr>
          <w:spacing w:val="-2"/>
        </w:rPr>
        <w:t xml:space="preserve"> </w:t>
      </w:r>
      <w:proofErr w:type="gramStart"/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advised</w:t>
      </w:r>
      <w:proofErr w:type="gramEnd"/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always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possible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 parent wishes the child/young person to attend a part of the meeting that the committee considers is not in the child/young person’s best interests.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spacing w:before="123"/>
        <w:ind w:left="683" w:hanging="282"/>
      </w:pPr>
      <w:proofErr w:type="gramStart"/>
      <w:r>
        <w:t>the</w:t>
      </w:r>
      <w:proofErr w:type="gramEnd"/>
      <w:r>
        <w:rPr>
          <w:spacing w:val="-4"/>
        </w:rPr>
        <w:t xml:space="preserve"> </w:t>
      </w:r>
      <w:r>
        <w:t>welfare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child/young</w:t>
      </w:r>
      <w:r>
        <w:rPr>
          <w:spacing w:val="-4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paramount.</w:t>
      </w:r>
    </w:p>
    <w:p w:rsidR="002E376B" w:rsidRDefault="002E376B">
      <w:pPr>
        <w:sectPr w:rsidR="002E376B">
          <w:pgSz w:w="11910" w:h="16840"/>
          <w:pgMar w:top="760" w:right="360" w:bottom="1260" w:left="960" w:header="0" w:footer="1077" w:gutter="0"/>
          <w:cols w:space="720"/>
        </w:sectPr>
      </w:pPr>
    </w:p>
    <w:p w:rsidR="002E376B" w:rsidRDefault="00987F7F">
      <w:pPr>
        <w:pStyle w:val="Heading2"/>
        <w:spacing w:before="75"/>
      </w:pPr>
      <w:bookmarkStart w:id="22" w:name="Persistent_complaints_procedure"/>
      <w:bookmarkEnd w:id="22"/>
      <w:r>
        <w:rPr>
          <w:color w:val="104F75"/>
        </w:rPr>
        <w:lastRenderedPageBreak/>
        <w:t>Persistent</w:t>
      </w:r>
      <w:r>
        <w:rPr>
          <w:color w:val="104F75"/>
          <w:spacing w:val="-9"/>
        </w:rPr>
        <w:t xml:space="preserve"> </w:t>
      </w:r>
      <w:r>
        <w:rPr>
          <w:color w:val="104F75"/>
        </w:rPr>
        <w:t>complaints</w:t>
      </w:r>
      <w:r>
        <w:rPr>
          <w:color w:val="104F75"/>
          <w:spacing w:val="-9"/>
        </w:rPr>
        <w:t xml:space="preserve"> </w:t>
      </w:r>
      <w:r>
        <w:rPr>
          <w:color w:val="104F75"/>
          <w:spacing w:val="-2"/>
        </w:rPr>
        <w:t>procedure</w:t>
      </w:r>
    </w:p>
    <w:p w:rsidR="002E376B" w:rsidRDefault="002E376B">
      <w:pPr>
        <w:pStyle w:val="BodyText"/>
        <w:spacing w:before="185"/>
        <w:ind w:left="0"/>
        <w:rPr>
          <w:b/>
          <w:sz w:val="28"/>
        </w:rPr>
      </w:pPr>
    </w:p>
    <w:p w:rsidR="002E376B" w:rsidRDefault="00987F7F">
      <w:pPr>
        <w:pStyle w:val="Heading3"/>
        <w:spacing w:before="1"/>
      </w:pPr>
      <w:r>
        <w:rPr>
          <w:color w:val="12253E"/>
        </w:rPr>
        <w:t>Unreasonably</w:t>
      </w:r>
      <w:r>
        <w:rPr>
          <w:color w:val="12253E"/>
          <w:spacing w:val="-9"/>
        </w:rPr>
        <w:t xml:space="preserve"> </w:t>
      </w:r>
      <w:r>
        <w:rPr>
          <w:color w:val="12253E"/>
        </w:rPr>
        <w:t>persistent</w:t>
      </w:r>
      <w:r>
        <w:rPr>
          <w:color w:val="12253E"/>
          <w:spacing w:val="-10"/>
        </w:rPr>
        <w:t xml:space="preserve"> </w:t>
      </w:r>
      <w:r>
        <w:rPr>
          <w:color w:val="12253E"/>
          <w:spacing w:val="-2"/>
        </w:rPr>
        <w:t>complaints</w:t>
      </w:r>
    </w:p>
    <w:p w:rsidR="002E376B" w:rsidRDefault="00987F7F">
      <w:pPr>
        <w:pStyle w:val="BodyText"/>
        <w:spacing w:before="264" w:line="288" w:lineRule="auto"/>
        <w:ind w:right="846"/>
      </w:pPr>
      <w:r>
        <w:t>Most</w:t>
      </w:r>
      <w:r>
        <w:rPr>
          <w:spacing w:val="-3"/>
        </w:rPr>
        <w:t xml:space="preserve"> </w:t>
      </w:r>
      <w:r>
        <w:t>complaints</w:t>
      </w:r>
      <w:r>
        <w:rPr>
          <w:spacing w:val="-4"/>
        </w:rPr>
        <w:t xml:space="preserve"> </w:t>
      </w:r>
      <w:r>
        <w:t>raised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valid,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therefore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treat</w:t>
      </w:r>
      <w:r>
        <w:rPr>
          <w:spacing w:val="-3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seriously.</w:t>
      </w:r>
      <w:r>
        <w:rPr>
          <w:spacing w:val="-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a complaint may become unreasonable if the person: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4"/>
          <w:tab w:val="left" w:pos="746"/>
        </w:tabs>
        <w:spacing w:before="122" w:line="283" w:lineRule="auto"/>
        <w:ind w:right="1298"/>
      </w:pPr>
      <w:r>
        <w:rPr>
          <w:rFonts w:ascii="Times New Roman" w:hAnsi="Times New Roman"/>
        </w:rPr>
        <w:tab/>
      </w:r>
      <w:r>
        <w:t>Has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complaint before, and</w:t>
      </w:r>
      <w:r>
        <w:rPr>
          <w:spacing w:val="-4"/>
        </w:rPr>
        <w:t xml:space="preserve"> </w:t>
      </w:r>
      <w:r>
        <w:t>it has</w:t>
      </w:r>
      <w:r>
        <w:rPr>
          <w:spacing w:val="-1"/>
        </w:rPr>
        <w:t xml:space="preserve"> </w:t>
      </w:r>
      <w:r>
        <w:t>already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resolved</w:t>
      </w:r>
      <w:r>
        <w:rPr>
          <w:spacing w:val="-4"/>
        </w:rPr>
        <w:t xml:space="preserve"> </w:t>
      </w:r>
      <w:r>
        <w:t>by following</w:t>
      </w:r>
      <w:r>
        <w:rPr>
          <w:spacing w:val="-2"/>
        </w:rPr>
        <w:t xml:space="preserve"> </w:t>
      </w:r>
      <w:r>
        <w:t>the school’s complaints procedure.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ind w:left="683" w:hanging="282"/>
      </w:pPr>
      <w:r>
        <w:t>Makes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complaint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obsessive,</w:t>
      </w:r>
      <w:r>
        <w:rPr>
          <w:spacing w:val="-3"/>
        </w:rPr>
        <w:t xml:space="preserve"> </w:t>
      </w:r>
      <w:r>
        <w:t>persistent,</w:t>
      </w:r>
      <w:r>
        <w:rPr>
          <w:spacing w:val="-8"/>
        </w:rPr>
        <w:t xml:space="preserve"> </w:t>
      </w:r>
      <w:r>
        <w:t>harassing,</w:t>
      </w:r>
      <w:r>
        <w:rPr>
          <w:spacing w:val="-5"/>
        </w:rPr>
        <w:t xml:space="preserve"> </w:t>
      </w:r>
      <w:r>
        <w:t>prolific,</w:t>
      </w:r>
      <w:r>
        <w:rPr>
          <w:spacing w:val="-5"/>
        </w:rPr>
        <w:t xml:space="preserve"> </w:t>
      </w:r>
      <w:r>
        <w:t>defamatory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repetitive.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spacing w:before="169"/>
        <w:ind w:left="683" w:hanging="282"/>
      </w:pPr>
      <w:r>
        <w:t>Knowingly</w:t>
      </w:r>
      <w:r>
        <w:rPr>
          <w:spacing w:val="-6"/>
        </w:rPr>
        <w:t xml:space="preserve"> </w:t>
      </w:r>
      <w:r>
        <w:t>provides</w:t>
      </w:r>
      <w:r>
        <w:rPr>
          <w:spacing w:val="-6"/>
        </w:rPr>
        <w:t xml:space="preserve"> </w:t>
      </w:r>
      <w:r>
        <w:t>false</w:t>
      </w:r>
      <w:r>
        <w:rPr>
          <w:spacing w:val="-8"/>
        </w:rPr>
        <w:t xml:space="preserve"> </w:t>
      </w:r>
      <w:r>
        <w:rPr>
          <w:spacing w:val="-2"/>
        </w:rPr>
        <w:t>information.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spacing w:before="170"/>
        <w:ind w:left="683" w:hanging="282"/>
      </w:pPr>
      <w:r>
        <w:t>Insists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pursuing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complaint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unfounded,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scope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complaints</w:t>
      </w:r>
      <w:r>
        <w:rPr>
          <w:spacing w:val="-2"/>
        </w:rPr>
        <w:t xml:space="preserve"> procedure.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  <w:tab w:val="left" w:pos="685"/>
        </w:tabs>
        <w:spacing w:before="167" w:line="285" w:lineRule="auto"/>
        <w:ind w:left="685" w:right="712"/>
      </w:pPr>
      <w:r>
        <w:t>Pursues a valid complaint, but in an unreasonable manner e.g. refuses to articulate the complaint,</w:t>
      </w:r>
      <w:r>
        <w:rPr>
          <w:spacing w:val="-2"/>
        </w:rPr>
        <w:t xml:space="preserve"> </w:t>
      </w:r>
      <w:r>
        <w:t>refused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co-operate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complaints</w:t>
      </w:r>
      <w:r>
        <w:rPr>
          <w:spacing w:val="-1"/>
        </w:rPr>
        <w:t xml:space="preserve"> </w:t>
      </w:r>
      <w:r>
        <w:t>procedure,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insists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complaint is dealt with in ways that are incompatible with the complaints procedure and the </w:t>
      </w:r>
      <w:proofErr w:type="gramStart"/>
      <w:r>
        <w:t>time frames</w:t>
      </w:r>
      <w:proofErr w:type="gramEnd"/>
      <w:r>
        <w:t xml:space="preserve"> it sets out.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4"/>
        </w:tabs>
        <w:ind w:hanging="282"/>
      </w:pPr>
      <w:r>
        <w:t>Changes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complaint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investigation</w:t>
      </w:r>
      <w:r>
        <w:rPr>
          <w:spacing w:val="-4"/>
        </w:rPr>
        <w:t xml:space="preserve"> </w:t>
      </w:r>
      <w:r>
        <w:t>goes</w:t>
      </w:r>
      <w:r>
        <w:rPr>
          <w:spacing w:val="-5"/>
        </w:rPr>
        <w:t xml:space="preserve"> on.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5"/>
          <w:tab w:val="left" w:pos="747"/>
        </w:tabs>
        <w:spacing w:before="170" w:line="283" w:lineRule="auto"/>
        <w:ind w:left="685" w:right="1385"/>
      </w:pPr>
      <w:r>
        <w:rPr>
          <w:rFonts w:ascii="Times New Roman" w:hAnsi="Times New Roman"/>
        </w:rPr>
        <w:tab/>
      </w:r>
      <w:r>
        <w:t>Makes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designed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disruption,</w:t>
      </w:r>
      <w:r>
        <w:rPr>
          <w:spacing w:val="-1"/>
        </w:rPr>
        <w:t xml:space="preserve"> </w:t>
      </w:r>
      <w:r>
        <w:t>annoyance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excessive</w:t>
      </w:r>
      <w:r>
        <w:rPr>
          <w:spacing w:val="-3"/>
        </w:rPr>
        <w:t xml:space="preserve"> </w:t>
      </w:r>
      <w:r>
        <w:t>demands</w:t>
      </w:r>
      <w:r>
        <w:rPr>
          <w:spacing w:val="-4"/>
        </w:rPr>
        <w:t xml:space="preserve"> </w:t>
      </w:r>
      <w:r>
        <w:t>on school time.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4"/>
        </w:tabs>
        <w:ind w:hanging="282"/>
      </w:pPr>
      <w:r>
        <w:t>Seeks</w:t>
      </w:r>
      <w:r>
        <w:rPr>
          <w:spacing w:val="-6"/>
        </w:rPr>
        <w:t xml:space="preserve"> </w:t>
      </w:r>
      <w:r>
        <w:t>unrealistic</w:t>
      </w:r>
      <w:r>
        <w:rPr>
          <w:spacing w:val="-6"/>
        </w:rPr>
        <w:t xml:space="preserve"> </w:t>
      </w:r>
      <w:r>
        <w:t>outcomes,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solution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lacks</w:t>
      </w:r>
      <w:r>
        <w:rPr>
          <w:spacing w:val="-3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serious</w:t>
      </w:r>
      <w:r>
        <w:rPr>
          <w:spacing w:val="-3"/>
        </w:rPr>
        <w:t xml:space="preserve"> </w:t>
      </w:r>
      <w:r>
        <w:t>purpose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value.</w:t>
      </w:r>
    </w:p>
    <w:p w:rsidR="002E376B" w:rsidRDefault="00987F7F">
      <w:pPr>
        <w:pStyle w:val="Heading3"/>
        <w:ind w:left="119"/>
      </w:pPr>
      <w:r>
        <w:t>Steps</w:t>
      </w:r>
      <w:r>
        <w:rPr>
          <w:spacing w:val="-6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rPr>
          <w:spacing w:val="-4"/>
        </w:rPr>
        <w:t>take</w:t>
      </w:r>
    </w:p>
    <w:p w:rsidR="002E376B" w:rsidRDefault="002E376B">
      <w:pPr>
        <w:pStyle w:val="BodyText"/>
        <w:spacing w:before="1"/>
        <w:ind w:left="0"/>
        <w:rPr>
          <w:rFonts w:ascii="Tahoma"/>
          <w:b/>
        </w:rPr>
      </w:pPr>
    </w:p>
    <w:p w:rsidR="002E376B" w:rsidRDefault="00987F7F">
      <w:pPr>
        <w:pStyle w:val="ListParagraph"/>
        <w:numPr>
          <w:ilvl w:val="0"/>
          <w:numId w:val="1"/>
        </w:numPr>
        <w:tabs>
          <w:tab w:val="left" w:pos="684"/>
        </w:tabs>
        <w:spacing w:before="0"/>
        <w:ind w:hanging="282"/>
      </w:pPr>
      <w:r>
        <w:t>We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every</w:t>
      </w:r>
      <w:r>
        <w:rPr>
          <w:spacing w:val="-5"/>
        </w:rPr>
        <w:t xml:space="preserve"> </w:t>
      </w:r>
      <w:r>
        <w:t>reasonable</w:t>
      </w:r>
      <w:r>
        <w:rPr>
          <w:spacing w:val="-4"/>
        </w:rPr>
        <w:t xml:space="preserve"> </w:t>
      </w:r>
      <w:r>
        <w:t>step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address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complainant’s</w:t>
      </w:r>
      <w:r>
        <w:rPr>
          <w:spacing w:val="-6"/>
        </w:rPr>
        <w:t xml:space="preserve"> </w:t>
      </w:r>
      <w:r>
        <w:t>concerns,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give</w:t>
      </w:r>
      <w:r>
        <w:rPr>
          <w:spacing w:val="-5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rPr>
          <w:spacing w:val="-10"/>
        </w:rPr>
        <w:t>a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  <w:tab w:val="left" w:pos="685"/>
        </w:tabs>
        <w:spacing w:before="170" w:line="285" w:lineRule="auto"/>
        <w:ind w:left="685" w:right="1128"/>
      </w:pPr>
      <w:proofErr w:type="gramStart"/>
      <w:r>
        <w:t>clear</w:t>
      </w:r>
      <w:proofErr w:type="gramEnd"/>
      <w:r>
        <w:t xml:space="preserve"> statement of our position and their options. We will maintain our role as an objective arbiter</w:t>
      </w:r>
      <w:r>
        <w:rPr>
          <w:spacing w:val="-3"/>
        </w:rPr>
        <w:t xml:space="preserve"> </w:t>
      </w:r>
      <w:r>
        <w:t>throughout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process,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individuals.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our complaints procedure as normal wherever possible.</w:t>
      </w:r>
    </w:p>
    <w:p w:rsidR="002E376B" w:rsidRDefault="00987F7F">
      <w:pPr>
        <w:pStyle w:val="BodyText"/>
        <w:spacing w:before="121" w:line="288" w:lineRule="auto"/>
        <w:ind w:left="119" w:hanging="1"/>
      </w:pPr>
      <w:r>
        <w:t>It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complainant continues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disruptive</w:t>
      </w:r>
      <w:r>
        <w:rPr>
          <w:spacing w:val="-2"/>
        </w:rPr>
        <w:t xml:space="preserve"> </w:t>
      </w:r>
      <w:r>
        <w:t>way, we</w:t>
      </w:r>
      <w:r>
        <w:rPr>
          <w:spacing w:val="-6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communications strategies in place. We may: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4"/>
        </w:tabs>
        <w:spacing w:before="120"/>
        <w:ind w:hanging="282"/>
      </w:pPr>
      <w:r>
        <w:t>Give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complainant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single</w:t>
      </w:r>
      <w:r>
        <w:rPr>
          <w:spacing w:val="-3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rPr>
          <w:spacing w:val="-2"/>
        </w:rPr>
        <w:t>address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5"/>
        </w:tabs>
        <w:spacing w:before="170"/>
        <w:ind w:left="685" w:hanging="282"/>
      </w:pPr>
      <w:r>
        <w:t>Limit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complainant</w:t>
      </w:r>
      <w:r>
        <w:rPr>
          <w:spacing w:val="-2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contact,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fixed</w:t>
      </w:r>
      <w:r>
        <w:rPr>
          <w:spacing w:val="-3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term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5"/>
        </w:tabs>
        <w:spacing w:before="169"/>
        <w:ind w:left="685" w:hanging="282"/>
      </w:pPr>
      <w:r>
        <w:t>Ask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complainant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engage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party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behalf,</w:t>
      </w:r>
      <w:r>
        <w:rPr>
          <w:spacing w:val="-4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Citizens</w:t>
      </w:r>
      <w:r>
        <w:rPr>
          <w:spacing w:val="-2"/>
        </w:rPr>
        <w:t xml:space="preserve"> Advice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5"/>
        </w:tabs>
        <w:spacing w:before="168"/>
        <w:ind w:left="685" w:hanging="282"/>
      </w:pPr>
      <w:r>
        <w:t>Put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strategy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necessary</w:t>
      </w:r>
    </w:p>
    <w:p w:rsidR="002E376B" w:rsidRDefault="00987F7F">
      <w:pPr>
        <w:pStyle w:val="Heading3"/>
        <w:ind w:left="120"/>
      </w:pPr>
      <w:r>
        <w:t>Stopping</w:t>
      </w:r>
      <w:r>
        <w:rPr>
          <w:spacing w:val="-4"/>
        </w:rPr>
        <w:t xml:space="preserve"> </w:t>
      </w:r>
      <w:r>
        <w:rPr>
          <w:spacing w:val="-2"/>
        </w:rPr>
        <w:t>responding</w:t>
      </w:r>
    </w:p>
    <w:p w:rsidR="002E376B" w:rsidRDefault="002E376B">
      <w:pPr>
        <w:pStyle w:val="BodyText"/>
        <w:ind w:left="0"/>
        <w:rPr>
          <w:rFonts w:ascii="Tahoma"/>
          <w:b/>
        </w:rPr>
      </w:pPr>
    </w:p>
    <w:p w:rsidR="002E376B" w:rsidRDefault="00987F7F">
      <w:pPr>
        <w:pStyle w:val="ListParagraph"/>
        <w:numPr>
          <w:ilvl w:val="0"/>
          <w:numId w:val="1"/>
        </w:numPr>
        <w:tabs>
          <w:tab w:val="left" w:pos="685"/>
        </w:tabs>
        <w:spacing w:before="1"/>
        <w:ind w:left="685" w:hanging="282"/>
      </w:pPr>
      <w:r>
        <w:t>We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stop</w:t>
      </w:r>
      <w:r>
        <w:rPr>
          <w:spacing w:val="-5"/>
        </w:rPr>
        <w:t xml:space="preserve"> </w:t>
      </w:r>
      <w:r>
        <w:t>responding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complainant</w:t>
      </w:r>
      <w:r>
        <w:rPr>
          <w:spacing w:val="-1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factors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met: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5"/>
        </w:tabs>
        <w:spacing w:before="169"/>
        <w:ind w:left="685" w:hanging="282"/>
      </w:pPr>
      <w:r>
        <w:t>We</w:t>
      </w:r>
      <w:r>
        <w:rPr>
          <w:spacing w:val="-6"/>
        </w:rPr>
        <w:t xml:space="preserve"> </w:t>
      </w:r>
      <w:r>
        <w:t>believe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reasonable</w:t>
      </w:r>
      <w:r>
        <w:rPr>
          <w:spacing w:val="-4"/>
        </w:rPr>
        <w:t xml:space="preserve"> </w:t>
      </w:r>
      <w:r>
        <w:t>steps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rPr>
          <w:spacing w:val="-2"/>
        </w:rPr>
        <w:t>concerns.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5"/>
        </w:tabs>
        <w:spacing w:before="170"/>
        <w:ind w:left="685" w:hanging="282"/>
      </w:pPr>
      <w:r>
        <w:t>We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statement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rPr>
          <w:spacing w:val="-2"/>
        </w:rPr>
        <w:t>options.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4"/>
          <w:tab w:val="left" w:pos="686"/>
        </w:tabs>
        <w:spacing w:before="167" w:line="283" w:lineRule="auto"/>
        <w:ind w:left="686" w:right="906"/>
      </w:pPr>
      <w:r>
        <w:t>The</w:t>
      </w:r>
      <w:r>
        <w:rPr>
          <w:spacing w:val="-2"/>
        </w:rPr>
        <w:t xml:space="preserve"> </w:t>
      </w:r>
      <w:r>
        <w:t>complainant</w:t>
      </w:r>
      <w:r>
        <w:rPr>
          <w:spacing w:val="-2"/>
        </w:rPr>
        <w:t xml:space="preserve"> </w:t>
      </w:r>
      <w:r>
        <w:t>contacts</w:t>
      </w:r>
      <w:r>
        <w:rPr>
          <w:spacing w:val="-2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repeatedly,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believe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intention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disruption or inconvenience.</w:t>
      </w:r>
    </w:p>
    <w:p w:rsidR="002E376B" w:rsidRDefault="002E376B">
      <w:pPr>
        <w:spacing w:line="283" w:lineRule="auto"/>
        <w:sectPr w:rsidR="002E376B">
          <w:pgSz w:w="11910" w:h="16840"/>
          <w:pgMar w:top="1300" w:right="360" w:bottom="1260" w:left="960" w:header="0" w:footer="1077" w:gutter="0"/>
          <w:cols w:space="720"/>
        </w:sectPr>
      </w:pPr>
    </w:p>
    <w:p w:rsidR="002E376B" w:rsidRDefault="00987F7F">
      <w:pPr>
        <w:pStyle w:val="BodyText"/>
        <w:spacing w:before="73" w:line="288" w:lineRule="auto"/>
        <w:ind w:right="717" w:hanging="1"/>
      </w:pPr>
      <w:r>
        <w:lastRenderedPageBreak/>
        <w:t>Where</w:t>
      </w:r>
      <w:r>
        <w:rPr>
          <w:spacing w:val="-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stop</w:t>
      </w:r>
      <w:r>
        <w:rPr>
          <w:spacing w:val="-3"/>
        </w:rPr>
        <w:t xml:space="preserve"> </w:t>
      </w:r>
      <w:r>
        <w:t>responding, we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inform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that we</w:t>
      </w:r>
      <w:r>
        <w:rPr>
          <w:spacing w:val="-3"/>
        </w:rPr>
        <w:t xml:space="preserve"> </w:t>
      </w:r>
      <w:r>
        <w:t>intend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so.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explain that we will still consider any new complaints they make.</w:t>
      </w:r>
    </w:p>
    <w:p w:rsidR="002E376B" w:rsidRDefault="00987F7F">
      <w:pPr>
        <w:pStyle w:val="BodyText"/>
        <w:spacing w:before="121" w:line="288" w:lineRule="auto"/>
        <w:ind w:left="118" w:right="717" w:hanging="1"/>
      </w:pPr>
      <w:r>
        <w:t>In response to any serious incident of aggression or violence, we will immediately inform the police and</w:t>
      </w:r>
      <w:r>
        <w:rPr>
          <w:spacing w:val="-2"/>
        </w:rPr>
        <w:t xml:space="preserve"> </w:t>
      </w:r>
      <w:r>
        <w:t>communicate</w:t>
      </w:r>
      <w:r>
        <w:rPr>
          <w:spacing w:val="-4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actions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writing. This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barring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from our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site.</w:t>
      </w:r>
    </w:p>
    <w:p w:rsidR="002E376B" w:rsidRDefault="002E376B">
      <w:pPr>
        <w:pStyle w:val="BodyText"/>
        <w:ind w:left="0"/>
      </w:pPr>
    </w:p>
    <w:p w:rsidR="002E376B" w:rsidRDefault="002E376B">
      <w:pPr>
        <w:pStyle w:val="BodyText"/>
        <w:spacing w:before="37"/>
        <w:ind w:left="0"/>
      </w:pPr>
    </w:p>
    <w:p w:rsidR="002E376B" w:rsidRDefault="00987F7F">
      <w:pPr>
        <w:pStyle w:val="Heading3"/>
        <w:spacing w:before="0"/>
      </w:pPr>
      <w:r>
        <w:t>Duplicate</w:t>
      </w:r>
      <w:r>
        <w:rPr>
          <w:spacing w:val="-8"/>
        </w:rPr>
        <w:t xml:space="preserve"> </w:t>
      </w:r>
      <w:r>
        <w:rPr>
          <w:spacing w:val="-2"/>
        </w:rPr>
        <w:t>complaints</w:t>
      </w:r>
    </w:p>
    <w:p w:rsidR="002E376B" w:rsidRDefault="00987F7F">
      <w:pPr>
        <w:pStyle w:val="BodyText"/>
        <w:spacing w:before="264" w:line="288" w:lineRule="auto"/>
        <w:ind w:right="717"/>
      </w:pPr>
      <w:proofErr w:type="gramStart"/>
      <w:r>
        <w:t>If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resolved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complaint under our procedure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duplicate</w:t>
      </w:r>
      <w:r>
        <w:rPr>
          <w:spacing w:val="-2"/>
        </w:rPr>
        <w:t xml:space="preserve"> </w:t>
      </w:r>
      <w:r>
        <w:t>complaint 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 subject from a partner, family member or other individual,</w:t>
      </w:r>
      <w:proofErr w:type="gramEnd"/>
      <w:r>
        <w:t xml:space="preserve"> we will assess whether there are aspects that we had not previously considered, or any new information we need to take into account.</w:t>
      </w:r>
    </w:p>
    <w:p w:rsidR="002E376B" w:rsidRDefault="00987F7F">
      <w:pPr>
        <w:pStyle w:val="BodyText"/>
        <w:spacing w:before="121"/>
      </w:pPr>
      <w:r>
        <w:t>If</w:t>
      </w:r>
      <w:r>
        <w:rPr>
          <w:spacing w:val="-5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satisfied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aspects,</w:t>
      </w:r>
      <w:r>
        <w:rPr>
          <w:spacing w:val="-4"/>
        </w:rPr>
        <w:t xml:space="preserve"> </w:t>
      </w:r>
      <w:r>
        <w:t>we</w:t>
      </w:r>
      <w:r>
        <w:rPr>
          <w:spacing w:val="-2"/>
        </w:rPr>
        <w:t xml:space="preserve"> will: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  <w:tab w:val="left" w:pos="684"/>
        </w:tabs>
        <w:spacing w:before="172" w:line="283" w:lineRule="auto"/>
        <w:ind w:right="898"/>
      </w:pPr>
      <w:r>
        <w:t>Tell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complainant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already</w:t>
      </w:r>
      <w:r>
        <w:rPr>
          <w:spacing w:val="-1"/>
        </w:rPr>
        <w:t xml:space="preserve"> </w:t>
      </w:r>
      <w:r>
        <w:t>investigated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responded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issue,</w:t>
      </w:r>
      <w:r>
        <w:rPr>
          <w:spacing w:val="-2"/>
        </w:rPr>
        <w:t xml:space="preserve"> </w:t>
      </w:r>
      <w:r>
        <w:t>and the local process is complete.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2"/>
        </w:tabs>
        <w:spacing w:line="388" w:lineRule="auto"/>
        <w:ind w:left="117" w:right="1386" w:firstLine="283"/>
      </w:pPr>
      <w:r>
        <w:t>Direct</w:t>
      </w:r>
      <w:r>
        <w:rPr>
          <w:spacing w:val="-3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DfE</w:t>
      </w:r>
      <w:proofErr w:type="spellEnd"/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dissatisfied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original</w:t>
      </w:r>
      <w:r>
        <w:rPr>
          <w:spacing w:val="-2"/>
        </w:rPr>
        <w:t xml:space="preserve"> </w:t>
      </w:r>
      <w:r>
        <w:t>handling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complaint. If there are new aspects, we will follow this procedure again.</w:t>
      </w:r>
    </w:p>
    <w:p w:rsidR="002E376B" w:rsidRDefault="00987F7F">
      <w:pPr>
        <w:pStyle w:val="Heading3"/>
        <w:spacing w:before="13"/>
      </w:pPr>
      <w:r>
        <w:t>Complaint</w:t>
      </w:r>
      <w:r>
        <w:rPr>
          <w:spacing w:val="-7"/>
        </w:rPr>
        <w:t xml:space="preserve"> </w:t>
      </w:r>
      <w:r>
        <w:rPr>
          <w:spacing w:val="-2"/>
        </w:rPr>
        <w:t>campaigns</w:t>
      </w:r>
    </w:p>
    <w:p w:rsidR="002E376B" w:rsidRDefault="002E376B">
      <w:pPr>
        <w:pStyle w:val="BodyText"/>
        <w:spacing w:before="1"/>
        <w:ind w:left="0"/>
        <w:rPr>
          <w:rFonts w:ascii="Tahoma"/>
          <w:b/>
        </w:rPr>
      </w:pPr>
    </w:p>
    <w:p w:rsidR="002E376B" w:rsidRDefault="00987F7F">
      <w:pPr>
        <w:pStyle w:val="BodyText"/>
        <w:spacing w:before="1" w:line="288" w:lineRule="auto"/>
        <w:ind w:right="766"/>
      </w:pPr>
      <w:r>
        <w:t>Where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receives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large</w:t>
      </w:r>
      <w:r>
        <w:rPr>
          <w:spacing w:val="-4"/>
        </w:rPr>
        <w:t xml:space="preserve"> </w:t>
      </w:r>
      <w:r>
        <w:t>volume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complaints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topic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subject,</w:t>
      </w:r>
      <w:r>
        <w:rPr>
          <w:spacing w:val="-2"/>
        </w:rPr>
        <w:t xml:space="preserve"> </w:t>
      </w:r>
      <w:r>
        <w:t>especially if these come from complainants unconnected with the school, the school may respond to these complaints by: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spacing w:before="120"/>
        <w:ind w:left="683" w:hanging="282"/>
      </w:pPr>
      <w:r>
        <w:t>Publishing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single</w:t>
      </w:r>
      <w:r>
        <w:rPr>
          <w:spacing w:val="-4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rPr>
          <w:spacing w:val="-2"/>
        </w:rPr>
        <w:t>website</w:t>
      </w:r>
    </w:p>
    <w:p w:rsidR="002E376B" w:rsidRDefault="00987F7F">
      <w:pPr>
        <w:pStyle w:val="ListParagraph"/>
        <w:numPr>
          <w:ilvl w:val="0"/>
          <w:numId w:val="1"/>
        </w:numPr>
        <w:tabs>
          <w:tab w:val="left" w:pos="683"/>
        </w:tabs>
        <w:spacing w:before="170"/>
        <w:ind w:left="683" w:hanging="282"/>
      </w:pPr>
      <w:r>
        <w:t>Sending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template</w:t>
      </w:r>
      <w:r>
        <w:rPr>
          <w:spacing w:val="-4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complainants</w:t>
      </w:r>
    </w:p>
    <w:p w:rsidR="002E376B" w:rsidRDefault="00987F7F">
      <w:pPr>
        <w:pStyle w:val="BodyText"/>
        <w:spacing w:before="168" w:line="288" w:lineRule="auto"/>
        <w:ind w:left="118" w:right="717"/>
      </w:pPr>
      <w:r>
        <w:t>If</w:t>
      </w:r>
      <w:r>
        <w:rPr>
          <w:spacing w:val="-2"/>
        </w:rPr>
        <w:t xml:space="preserve"> </w:t>
      </w:r>
      <w:r>
        <w:t>complainants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 satisfied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school’s</w:t>
      </w:r>
      <w:r>
        <w:rPr>
          <w:spacing w:val="-4"/>
        </w:rPr>
        <w:t xml:space="preserve"> </w:t>
      </w:r>
      <w:r>
        <w:t>response,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wish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pursue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further, the normal procedures will apply.</w:t>
      </w:r>
    </w:p>
    <w:p w:rsidR="002E376B" w:rsidRDefault="00987F7F">
      <w:pPr>
        <w:pStyle w:val="BodyText"/>
        <w:spacing w:before="120"/>
        <w:ind w:left="118"/>
      </w:pPr>
      <w:r>
        <w:t>These</w:t>
      </w:r>
      <w:r>
        <w:rPr>
          <w:spacing w:val="-7"/>
        </w:rPr>
        <w:t xml:space="preserve"> </w:t>
      </w:r>
      <w:r>
        <w:t>procedures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Committee</w:t>
      </w:r>
      <w:r>
        <w:rPr>
          <w:spacing w:val="-7"/>
        </w:rPr>
        <w:t xml:space="preserve"> </w:t>
      </w:r>
      <w:r>
        <w:t>alongside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Complaints</w:t>
      </w:r>
      <w:r>
        <w:rPr>
          <w:spacing w:val="-3"/>
        </w:rPr>
        <w:t xml:space="preserve"> </w:t>
      </w:r>
      <w:r>
        <w:rPr>
          <w:spacing w:val="-2"/>
        </w:rPr>
        <w:t>Procedure.</w:t>
      </w:r>
    </w:p>
    <w:sectPr w:rsidR="002E376B">
      <w:pgSz w:w="11910" w:h="16840"/>
      <w:pgMar w:top="760" w:right="360" w:bottom="1260" w:left="960" w:header="0" w:footer="10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DCA" w:rsidRDefault="00600DCA">
      <w:r>
        <w:separator/>
      </w:r>
    </w:p>
  </w:endnote>
  <w:endnote w:type="continuationSeparator" w:id="0">
    <w:p w:rsidR="00600DCA" w:rsidRDefault="00600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76B" w:rsidRDefault="00987F7F">
    <w:pPr>
      <w:pStyle w:val="BodyText"/>
      <w:spacing w:line="14" w:lineRule="auto"/>
      <w:ind w:left="0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340032" behindDoc="1" locked="0" layoutInCell="1" allowOverlap="1">
              <wp:simplePos x="0" y="0"/>
              <wp:positionH relativeFrom="page">
                <wp:posOffset>3654080</wp:posOffset>
              </wp:positionH>
              <wp:positionV relativeFrom="page">
                <wp:posOffset>9868481</wp:posOffset>
              </wp:positionV>
              <wp:extent cx="180975" cy="18224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376B" w:rsidRDefault="00987F7F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458F7">
                            <w:rPr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7.7pt;margin-top:777.05pt;width:14.25pt;height:14.35pt;z-index:-159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" filled="f" stroked="f">
              <v:path arrowok="t"/>
              <v:textbox inset="0,0,0,0">
                <w:txbxContent>
                  <w:p w:rsidR="002E376B" w:rsidRDefault="00987F7F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458F7">
                      <w:rPr>
                        <w:noProof/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DCA" w:rsidRDefault="00600DCA">
      <w:r>
        <w:separator/>
      </w:r>
    </w:p>
  </w:footnote>
  <w:footnote w:type="continuationSeparator" w:id="0">
    <w:p w:rsidR="00600DCA" w:rsidRDefault="00600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500E"/>
    <w:multiLevelType w:val="hybridMultilevel"/>
    <w:tmpl w:val="BE762EB0"/>
    <w:lvl w:ilvl="0" w:tplc="73B6800C">
      <w:numFmt w:val="bullet"/>
      <w:lvlText w:val=""/>
      <w:lvlJc w:val="left"/>
      <w:pPr>
        <w:ind w:left="45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384EE42">
      <w:numFmt w:val="bullet"/>
      <w:lvlText w:val="•"/>
      <w:lvlJc w:val="left"/>
      <w:pPr>
        <w:ind w:left="772" w:hanging="348"/>
      </w:pPr>
      <w:rPr>
        <w:rFonts w:hint="default"/>
        <w:lang w:val="en-US" w:eastAsia="en-US" w:bidi="ar-SA"/>
      </w:rPr>
    </w:lvl>
    <w:lvl w:ilvl="2" w:tplc="EDC68DDC">
      <w:numFmt w:val="bullet"/>
      <w:lvlText w:val="•"/>
      <w:lvlJc w:val="left"/>
      <w:pPr>
        <w:ind w:left="1084" w:hanging="348"/>
      </w:pPr>
      <w:rPr>
        <w:rFonts w:hint="default"/>
        <w:lang w:val="en-US" w:eastAsia="en-US" w:bidi="ar-SA"/>
      </w:rPr>
    </w:lvl>
    <w:lvl w:ilvl="3" w:tplc="D6202038">
      <w:numFmt w:val="bullet"/>
      <w:lvlText w:val="•"/>
      <w:lvlJc w:val="left"/>
      <w:pPr>
        <w:ind w:left="1396" w:hanging="348"/>
      </w:pPr>
      <w:rPr>
        <w:rFonts w:hint="default"/>
        <w:lang w:val="en-US" w:eastAsia="en-US" w:bidi="ar-SA"/>
      </w:rPr>
    </w:lvl>
    <w:lvl w:ilvl="4" w:tplc="8BFA5CBA">
      <w:numFmt w:val="bullet"/>
      <w:lvlText w:val="•"/>
      <w:lvlJc w:val="left"/>
      <w:pPr>
        <w:ind w:left="1709" w:hanging="348"/>
      </w:pPr>
      <w:rPr>
        <w:rFonts w:hint="default"/>
        <w:lang w:val="en-US" w:eastAsia="en-US" w:bidi="ar-SA"/>
      </w:rPr>
    </w:lvl>
    <w:lvl w:ilvl="5" w:tplc="AA286C56">
      <w:numFmt w:val="bullet"/>
      <w:lvlText w:val="•"/>
      <w:lvlJc w:val="left"/>
      <w:pPr>
        <w:ind w:left="2021" w:hanging="348"/>
      </w:pPr>
      <w:rPr>
        <w:rFonts w:hint="default"/>
        <w:lang w:val="en-US" w:eastAsia="en-US" w:bidi="ar-SA"/>
      </w:rPr>
    </w:lvl>
    <w:lvl w:ilvl="6" w:tplc="AA4A471A">
      <w:numFmt w:val="bullet"/>
      <w:lvlText w:val="•"/>
      <w:lvlJc w:val="left"/>
      <w:pPr>
        <w:ind w:left="2333" w:hanging="348"/>
      </w:pPr>
      <w:rPr>
        <w:rFonts w:hint="default"/>
        <w:lang w:val="en-US" w:eastAsia="en-US" w:bidi="ar-SA"/>
      </w:rPr>
    </w:lvl>
    <w:lvl w:ilvl="7" w:tplc="14D6A864">
      <w:numFmt w:val="bullet"/>
      <w:lvlText w:val="•"/>
      <w:lvlJc w:val="left"/>
      <w:pPr>
        <w:ind w:left="2646" w:hanging="348"/>
      </w:pPr>
      <w:rPr>
        <w:rFonts w:hint="default"/>
        <w:lang w:val="en-US" w:eastAsia="en-US" w:bidi="ar-SA"/>
      </w:rPr>
    </w:lvl>
    <w:lvl w:ilvl="8" w:tplc="965CD46E">
      <w:numFmt w:val="bullet"/>
      <w:lvlText w:val="•"/>
      <w:lvlJc w:val="left"/>
      <w:pPr>
        <w:ind w:left="2958" w:hanging="348"/>
      </w:pPr>
      <w:rPr>
        <w:rFonts w:hint="default"/>
        <w:lang w:val="en-US" w:eastAsia="en-US" w:bidi="ar-SA"/>
      </w:rPr>
    </w:lvl>
  </w:abstractNum>
  <w:abstractNum w:abstractNumId="1" w15:restartNumberingAfterBreak="0">
    <w:nsid w:val="00253196"/>
    <w:multiLevelType w:val="hybridMultilevel"/>
    <w:tmpl w:val="02CA40D8"/>
    <w:lvl w:ilvl="0" w:tplc="17E2BC06">
      <w:numFmt w:val="bullet"/>
      <w:lvlText w:val=""/>
      <w:lvlJc w:val="left"/>
      <w:pPr>
        <w:ind w:left="68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BB6E3D2">
      <w:numFmt w:val="bullet"/>
      <w:lvlText w:val="•"/>
      <w:lvlJc w:val="left"/>
      <w:pPr>
        <w:ind w:left="1670" w:hanging="284"/>
      </w:pPr>
      <w:rPr>
        <w:rFonts w:hint="default"/>
        <w:lang w:val="en-US" w:eastAsia="en-US" w:bidi="ar-SA"/>
      </w:rPr>
    </w:lvl>
    <w:lvl w:ilvl="2" w:tplc="B36A7568">
      <w:numFmt w:val="bullet"/>
      <w:lvlText w:val="•"/>
      <w:lvlJc w:val="left"/>
      <w:pPr>
        <w:ind w:left="2661" w:hanging="284"/>
      </w:pPr>
      <w:rPr>
        <w:rFonts w:hint="default"/>
        <w:lang w:val="en-US" w:eastAsia="en-US" w:bidi="ar-SA"/>
      </w:rPr>
    </w:lvl>
    <w:lvl w:ilvl="3" w:tplc="B1B2A01A">
      <w:numFmt w:val="bullet"/>
      <w:lvlText w:val="•"/>
      <w:lvlJc w:val="left"/>
      <w:pPr>
        <w:ind w:left="3651" w:hanging="284"/>
      </w:pPr>
      <w:rPr>
        <w:rFonts w:hint="default"/>
        <w:lang w:val="en-US" w:eastAsia="en-US" w:bidi="ar-SA"/>
      </w:rPr>
    </w:lvl>
    <w:lvl w:ilvl="4" w:tplc="AC1AD0A2">
      <w:numFmt w:val="bullet"/>
      <w:lvlText w:val="•"/>
      <w:lvlJc w:val="left"/>
      <w:pPr>
        <w:ind w:left="4642" w:hanging="284"/>
      </w:pPr>
      <w:rPr>
        <w:rFonts w:hint="default"/>
        <w:lang w:val="en-US" w:eastAsia="en-US" w:bidi="ar-SA"/>
      </w:rPr>
    </w:lvl>
    <w:lvl w:ilvl="5" w:tplc="6FD83764">
      <w:numFmt w:val="bullet"/>
      <w:lvlText w:val="•"/>
      <w:lvlJc w:val="left"/>
      <w:pPr>
        <w:ind w:left="5633" w:hanging="284"/>
      </w:pPr>
      <w:rPr>
        <w:rFonts w:hint="default"/>
        <w:lang w:val="en-US" w:eastAsia="en-US" w:bidi="ar-SA"/>
      </w:rPr>
    </w:lvl>
    <w:lvl w:ilvl="6" w:tplc="43F21328">
      <w:numFmt w:val="bullet"/>
      <w:lvlText w:val="•"/>
      <w:lvlJc w:val="left"/>
      <w:pPr>
        <w:ind w:left="6623" w:hanging="284"/>
      </w:pPr>
      <w:rPr>
        <w:rFonts w:hint="default"/>
        <w:lang w:val="en-US" w:eastAsia="en-US" w:bidi="ar-SA"/>
      </w:rPr>
    </w:lvl>
    <w:lvl w:ilvl="7" w:tplc="4FE8066A">
      <w:numFmt w:val="bullet"/>
      <w:lvlText w:val="•"/>
      <w:lvlJc w:val="left"/>
      <w:pPr>
        <w:ind w:left="7614" w:hanging="284"/>
      </w:pPr>
      <w:rPr>
        <w:rFonts w:hint="default"/>
        <w:lang w:val="en-US" w:eastAsia="en-US" w:bidi="ar-SA"/>
      </w:rPr>
    </w:lvl>
    <w:lvl w:ilvl="8" w:tplc="74AA17B0">
      <w:numFmt w:val="bullet"/>
      <w:lvlText w:val="•"/>
      <w:lvlJc w:val="left"/>
      <w:pPr>
        <w:ind w:left="8605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07CF46EA"/>
    <w:multiLevelType w:val="hybridMultilevel"/>
    <w:tmpl w:val="92F2CF40"/>
    <w:lvl w:ilvl="0" w:tplc="6CD8FDA0">
      <w:numFmt w:val="bullet"/>
      <w:lvlText w:val=""/>
      <w:lvlJc w:val="left"/>
      <w:pPr>
        <w:ind w:left="451" w:hanging="3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E0C81E">
      <w:numFmt w:val="bullet"/>
      <w:lvlText w:val="•"/>
      <w:lvlJc w:val="left"/>
      <w:pPr>
        <w:ind w:left="772" w:hanging="344"/>
      </w:pPr>
      <w:rPr>
        <w:rFonts w:hint="default"/>
        <w:lang w:val="en-US" w:eastAsia="en-US" w:bidi="ar-SA"/>
      </w:rPr>
    </w:lvl>
    <w:lvl w:ilvl="2" w:tplc="DDA8258E">
      <w:numFmt w:val="bullet"/>
      <w:lvlText w:val="•"/>
      <w:lvlJc w:val="left"/>
      <w:pPr>
        <w:ind w:left="1084" w:hanging="344"/>
      </w:pPr>
      <w:rPr>
        <w:rFonts w:hint="default"/>
        <w:lang w:val="en-US" w:eastAsia="en-US" w:bidi="ar-SA"/>
      </w:rPr>
    </w:lvl>
    <w:lvl w:ilvl="3" w:tplc="2D404F82">
      <w:numFmt w:val="bullet"/>
      <w:lvlText w:val="•"/>
      <w:lvlJc w:val="left"/>
      <w:pPr>
        <w:ind w:left="1396" w:hanging="344"/>
      </w:pPr>
      <w:rPr>
        <w:rFonts w:hint="default"/>
        <w:lang w:val="en-US" w:eastAsia="en-US" w:bidi="ar-SA"/>
      </w:rPr>
    </w:lvl>
    <w:lvl w:ilvl="4" w:tplc="BDD05220">
      <w:numFmt w:val="bullet"/>
      <w:lvlText w:val="•"/>
      <w:lvlJc w:val="left"/>
      <w:pPr>
        <w:ind w:left="1709" w:hanging="344"/>
      </w:pPr>
      <w:rPr>
        <w:rFonts w:hint="default"/>
        <w:lang w:val="en-US" w:eastAsia="en-US" w:bidi="ar-SA"/>
      </w:rPr>
    </w:lvl>
    <w:lvl w:ilvl="5" w:tplc="EE9EE192">
      <w:numFmt w:val="bullet"/>
      <w:lvlText w:val="•"/>
      <w:lvlJc w:val="left"/>
      <w:pPr>
        <w:ind w:left="2021" w:hanging="344"/>
      </w:pPr>
      <w:rPr>
        <w:rFonts w:hint="default"/>
        <w:lang w:val="en-US" w:eastAsia="en-US" w:bidi="ar-SA"/>
      </w:rPr>
    </w:lvl>
    <w:lvl w:ilvl="6" w:tplc="2160C33C">
      <w:numFmt w:val="bullet"/>
      <w:lvlText w:val="•"/>
      <w:lvlJc w:val="left"/>
      <w:pPr>
        <w:ind w:left="2333" w:hanging="344"/>
      </w:pPr>
      <w:rPr>
        <w:rFonts w:hint="default"/>
        <w:lang w:val="en-US" w:eastAsia="en-US" w:bidi="ar-SA"/>
      </w:rPr>
    </w:lvl>
    <w:lvl w:ilvl="7" w:tplc="505ADE60">
      <w:numFmt w:val="bullet"/>
      <w:lvlText w:val="•"/>
      <w:lvlJc w:val="left"/>
      <w:pPr>
        <w:ind w:left="2646" w:hanging="344"/>
      </w:pPr>
      <w:rPr>
        <w:rFonts w:hint="default"/>
        <w:lang w:val="en-US" w:eastAsia="en-US" w:bidi="ar-SA"/>
      </w:rPr>
    </w:lvl>
    <w:lvl w:ilvl="8" w:tplc="B382035A">
      <w:numFmt w:val="bullet"/>
      <w:lvlText w:val="•"/>
      <w:lvlJc w:val="left"/>
      <w:pPr>
        <w:ind w:left="2958" w:hanging="344"/>
      </w:pPr>
      <w:rPr>
        <w:rFonts w:hint="default"/>
        <w:lang w:val="en-US" w:eastAsia="en-US" w:bidi="ar-SA"/>
      </w:rPr>
    </w:lvl>
  </w:abstractNum>
  <w:abstractNum w:abstractNumId="3" w15:restartNumberingAfterBreak="0">
    <w:nsid w:val="0F9E4ACB"/>
    <w:multiLevelType w:val="hybridMultilevel"/>
    <w:tmpl w:val="10C6CD6A"/>
    <w:lvl w:ilvl="0" w:tplc="D48ED778">
      <w:numFmt w:val="bullet"/>
      <w:lvlText w:val=""/>
      <w:lvlJc w:val="left"/>
      <w:pPr>
        <w:ind w:left="45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80DD0E">
      <w:numFmt w:val="bullet"/>
      <w:lvlText w:val="•"/>
      <w:lvlJc w:val="left"/>
      <w:pPr>
        <w:ind w:left="772" w:hanging="348"/>
      </w:pPr>
      <w:rPr>
        <w:rFonts w:hint="default"/>
        <w:lang w:val="en-US" w:eastAsia="en-US" w:bidi="ar-SA"/>
      </w:rPr>
    </w:lvl>
    <w:lvl w:ilvl="2" w:tplc="DF0C7450">
      <w:numFmt w:val="bullet"/>
      <w:lvlText w:val="•"/>
      <w:lvlJc w:val="left"/>
      <w:pPr>
        <w:ind w:left="1084" w:hanging="348"/>
      </w:pPr>
      <w:rPr>
        <w:rFonts w:hint="default"/>
        <w:lang w:val="en-US" w:eastAsia="en-US" w:bidi="ar-SA"/>
      </w:rPr>
    </w:lvl>
    <w:lvl w:ilvl="3" w:tplc="A15CDFFA">
      <w:numFmt w:val="bullet"/>
      <w:lvlText w:val="•"/>
      <w:lvlJc w:val="left"/>
      <w:pPr>
        <w:ind w:left="1396" w:hanging="348"/>
      </w:pPr>
      <w:rPr>
        <w:rFonts w:hint="default"/>
        <w:lang w:val="en-US" w:eastAsia="en-US" w:bidi="ar-SA"/>
      </w:rPr>
    </w:lvl>
    <w:lvl w:ilvl="4" w:tplc="2A846AFC">
      <w:numFmt w:val="bullet"/>
      <w:lvlText w:val="•"/>
      <w:lvlJc w:val="left"/>
      <w:pPr>
        <w:ind w:left="1709" w:hanging="348"/>
      </w:pPr>
      <w:rPr>
        <w:rFonts w:hint="default"/>
        <w:lang w:val="en-US" w:eastAsia="en-US" w:bidi="ar-SA"/>
      </w:rPr>
    </w:lvl>
    <w:lvl w:ilvl="5" w:tplc="CE6820FE">
      <w:numFmt w:val="bullet"/>
      <w:lvlText w:val="•"/>
      <w:lvlJc w:val="left"/>
      <w:pPr>
        <w:ind w:left="2021" w:hanging="348"/>
      </w:pPr>
      <w:rPr>
        <w:rFonts w:hint="default"/>
        <w:lang w:val="en-US" w:eastAsia="en-US" w:bidi="ar-SA"/>
      </w:rPr>
    </w:lvl>
    <w:lvl w:ilvl="6" w:tplc="F2A66B42">
      <w:numFmt w:val="bullet"/>
      <w:lvlText w:val="•"/>
      <w:lvlJc w:val="left"/>
      <w:pPr>
        <w:ind w:left="2333" w:hanging="348"/>
      </w:pPr>
      <w:rPr>
        <w:rFonts w:hint="default"/>
        <w:lang w:val="en-US" w:eastAsia="en-US" w:bidi="ar-SA"/>
      </w:rPr>
    </w:lvl>
    <w:lvl w:ilvl="7" w:tplc="5C7685DC">
      <w:numFmt w:val="bullet"/>
      <w:lvlText w:val="•"/>
      <w:lvlJc w:val="left"/>
      <w:pPr>
        <w:ind w:left="2646" w:hanging="348"/>
      </w:pPr>
      <w:rPr>
        <w:rFonts w:hint="default"/>
        <w:lang w:val="en-US" w:eastAsia="en-US" w:bidi="ar-SA"/>
      </w:rPr>
    </w:lvl>
    <w:lvl w:ilvl="8" w:tplc="E1B8E814">
      <w:numFmt w:val="bullet"/>
      <w:lvlText w:val="•"/>
      <w:lvlJc w:val="left"/>
      <w:pPr>
        <w:ind w:left="2958" w:hanging="348"/>
      </w:pPr>
      <w:rPr>
        <w:rFonts w:hint="default"/>
        <w:lang w:val="en-US" w:eastAsia="en-US" w:bidi="ar-SA"/>
      </w:rPr>
    </w:lvl>
  </w:abstractNum>
  <w:abstractNum w:abstractNumId="4" w15:restartNumberingAfterBreak="0">
    <w:nsid w:val="141F25AA"/>
    <w:multiLevelType w:val="hybridMultilevel"/>
    <w:tmpl w:val="56C0735C"/>
    <w:lvl w:ilvl="0" w:tplc="0D4673CC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280ECF4">
      <w:numFmt w:val="bullet"/>
      <w:lvlText w:val="•"/>
      <w:lvlJc w:val="left"/>
      <w:pPr>
        <w:ind w:left="772" w:hanging="358"/>
      </w:pPr>
      <w:rPr>
        <w:rFonts w:hint="default"/>
        <w:lang w:val="en-US" w:eastAsia="en-US" w:bidi="ar-SA"/>
      </w:rPr>
    </w:lvl>
    <w:lvl w:ilvl="2" w:tplc="E6085C58">
      <w:numFmt w:val="bullet"/>
      <w:lvlText w:val="•"/>
      <w:lvlJc w:val="left"/>
      <w:pPr>
        <w:ind w:left="1084" w:hanging="358"/>
      </w:pPr>
      <w:rPr>
        <w:rFonts w:hint="default"/>
        <w:lang w:val="en-US" w:eastAsia="en-US" w:bidi="ar-SA"/>
      </w:rPr>
    </w:lvl>
    <w:lvl w:ilvl="3" w:tplc="2AFC7378">
      <w:numFmt w:val="bullet"/>
      <w:lvlText w:val="•"/>
      <w:lvlJc w:val="left"/>
      <w:pPr>
        <w:ind w:left="1396" w:hanging="358"/>
      </w:pPr>
      <w:rPr>
        <w:rFonts w:hint="default"/>
        <w:lang w:val="en-US" w:eastAsia="en-US" w:bidi="ar-SA"/>
      </w:rPr>
    </w:lvl>
    <w:lvl w:ilvl="4" w:tplc="5CC21480">
      <w:numFmt w:val="bullet"/>
      <w:lvlText w:val="•"/>
      <w:lvlJc w:val="left"/>
      <w:pPr>
        <w:ind w:left="1709" w:hanging="358"/>
      </w:pPr>
      <w:rPr>
        <w:rFonts w:hint="default"/>
        <w:lang w:val="en-US" w:eastAsia="en-US" w:bidi="ar-SA"/>
      </w:rPr>
    </w:lvl>
    <w:lvl w:ilvl="5" w:tplc="B4A49CA4">
      <w:numFmt w:val="bullet"/>
      <w:lvlText w:val="•"/>
      <w:lvlJc w:val="left"/>
      <w:pPr>
        <w:ind w:left="2021" w:hanging="358"/>
      </w:pPr>
      <w:rPr>
        <w:rFonts w:hint="default"/>
        <w:lang w:val="en-US" w:eastAsia="en-US" w:bidi="ar-SA"/>
      </w:rPr>
    </w:lvl>
    <w:lvl w:ilvl="6" w:tplc="DDD85704">
      <w:numFmt w:val="bullet"/>
      <w:lvlText w:val="•"/>
      <w:lvlJc w:val="left"/>
      <w:pPr>
        <w:ind w:left="2333" w:hanging="358"/>
      </w:pPr>
      <w:rPr>
        <w:rFonts w:hint="default"/>
        <w:lang w:val="en-US" w:eastAsia="en-US" w:bidi="ar-SA"/>
      </w:rPr>
    </w:lvl>
    <w:lvl w:ilvl="7" w:tplc="B24ECC02">
      <w:numFmt w:val="bullet"/>
      <w:lvlText w:val="•"/>
      <w:lvlJc w:val="left"/>
      <w:pPr>
        <w:ind w:left="2646" w:hanging="358"/>
      </w:pPr>
      <w:rPr>
        <w:rFonts w:hint="default"/>
        <w:lang w:val="en-US" w:eastAsia="en-US" w:bidi="ar-SA"/>
      </w:rPr>
    </w:lvl>
    <w:lvl w:ilvl="8" w:tplc="FD50ADC4">
      <w:numFmt w:val="bullet"/>
      <w:lvlText w:val="•"/>
      <w:lvlJc w:val="left"/>
      <w:pPr>
        <w:ind w:left="2958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28A86086"/>
    <w:multiLevelType w:val="hybridMultilevel"/>
    <w:tmpl w:val="64822968"/>
    <w:lvl w:ilvl="0" w:tplc="E6EEEB4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F0E8B1E">
      <w:numFmt w:val="bullet"/>
      <w:lvlText w:val="•"/>
      <w:lvlJc w:val="left"/>
      <w:pPr>
        <w:ind w:left="772" w:hanging="360"/>
      </w:pPr>
      <w:rPr>
        <w:rFonts w:hint="default"/>
        <w:lang w:val="en-US" w:eastAsia="en-US" w:bidi="ar-SA"/>
      </w:rPr>
    </w:lvl>
    <w:lvl w:ilvl="2" w:tplc="60C27E3A">
      <w:numFmt w:val="bullet"/>
      <w:lvlText w:val="•"/>
      <w:lvlJc w:val="left"/>
      <w:pPr>
        <w:ind w:left="1084" w:hanging="360"/>
      </w:pPr>
      <w:rPr>
        <w:rFonts w:hint="default"/>
        <w:lang w:val="en-US" w:eastAsia="en-US" w:bidi="ar-SA"/>
      </w:rPr>
    </w:lvl>
    <w:lvl w:ilvl="3" w:tplc="0054EBB8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4" w:tplc="B192A3C6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5" w:tplc="7752E200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6" w:tplc="C8948450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7" w:tplc="7070EBC0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8" w:tplc="BB3C5CAE">
      <w:numFmt w:val="bullet"/>
      <w:lvlText w:val="•"/>
      <w:lvlJc w:val="left"/>
      <w:pPr>
        <w:ind w:left="295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CDA4357"/>
    <w:multiLevelType w:val="hybridMultilevel"/>
    <w:tmpl w:val="64C08C80"/>
    <w:lvl w:ilvl="0" w:tplc="8DC8BC24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8EAF80C">
      <w:numFmt w:val="bullet"/>
      <w:lvlText w:val="•"/>
      <w:lvlJc w:val="left"/>
      <w:pPr>
        <w:ind w:left="772" w:hanging="358"/>
      </w:pPr>
      <w:rPr>
        <w:rFonts w:hint="default"/>
        <w:lang w:val="en-US" w:eastAsia="en-US" w:bidi="ar-SA"/>
      </w:rPr>
    </w:lvl>
    <w:lvl w:ilvl="2" w:tplc="7402F426">
      <w:numFmt w:val="bullet"/>
      <w:lvlText w:val="•"/>
      <w:lvlJc w:val="left"/>
      <w:pPr>
        <w:ind w:left="1084" w:hanging="358"/>
      </w:pPr>
      <w:rPr>
        <w:rFonts w:hint="default"/>
        <w:lang w:val="en-US" w:eastAsia="en-US" w:bidi="ar-SA"/>
      </w:rPr>
    </w:lvl>
    <w:lvl w:ilvl="3" w:tplc="ECFADC42">
      <w:numFmt w:val="bullet"/>
      <w:lvlText w:val="•"/>
      <w:lvlJc w:val="left"/>
      <w:pPr>
        <w:ind w:left="1396" w:hanging="358"/>
      </w:pPr>
      <w:rPr>
        <w:rFonts w:hint="default"/>
        <w:lang w:val="en-US" w:eastAsia="en-US" w:bidi="ar-SA"/>
      </w:rPr>
    </w:lvl>
    <w:lvl w:ilvl="4" w:tplc="7196234E">
      <w:numFmt w:val="bullet"/>
      <w:lvlText w:val="•"/>
      <w:lvlJc w:val="left"/>
      <w:pPr>
        <w:ind w:left="1709" w:hanging="358"/>
      </w:pPr>
      <w:rPr>
        <w:rFonts w:hint="default"/>
        <w:lang w:val="en-US" w:eastAsia="en-US" w:bidi="ar-SA"/>
      </w:rPr>
    </w:lvl>
    <w:lvl w:ilvl="5" w:tplc="BC64D936">
      <w:numFmt w:val="bullet"/>
      <w:lvlText w:val="•"/>
      <w:lvlJc w:val="left"/>
      <w:pPr>
        <w:ind w:left="2021" w:hanging="358"/>
      </w:pPr>
      <w:rPr>
        <w:rFonts w:hint="default"/>
        <w:lang w:val="en-US" w:eastAsia="en-US" w:bidi="ar-SA"/>
      </w:rPr>
    </w:lvl>
    <w:lvl w:ilvl="6" w:tplc="ACF83746">
      <w:numFmt w:val="bullet"/>
      <w:lvlText w:val="•"/>
      <w:lvlJc w:val="left"/>
      <w:pPr>
        <w:ind w:left="2333" w:hanging="358"/>
      </w:pPr>
      <w:rPr>
        <w:rFonts w:hint="default"/>
        <w:lang w:val="en-US" w:eastAsia="en-US" w:bidi="ar-SA"/>
      </w:rPr>
    </w:lvl>
    <w:lvl w:ilvl="7" w:tplc="E636384E">
      <w:numFmt w:val="bullet"/>
      <w:lvlText w:val="•"/>
      <w:lvlJc w:val="left"/>
      <w:pPr>
        <w:ind w:left="2646" w:hanging="358"/>
      </w:pPr>
      <w:rPr>
        <w:rFonts w:hint="default"/>
        <w:lang w:val="en-US" w:eastAsia="en-US" w:bidi="ar-SA"/>
      </w:rPr>
    </w:lvl>
    <w:lvl w:ilvl="8" w:tplc="63C052FE">
      <w:numFmt w:val="bullet"/>
      <w:lvlText w:val="•"/>
      <w:lvlJc w:val="left"/>
      <w:pPr>
        <w:ind w:left="2958" w:hanging="358"/>
      </w:pPr>
      <w:rPr>
        <w:rFonts w:hint="default"/>
        <w:lang w:val="en-US" w:eastAsia="en-US" w:bidi="ar-SA"/>
      </w:rPr>
    </w:lvl>
  </w:abstractNum>
  <w:abstractNum w:abstractNumId="7" w15:restartNumberingAfterBreak="0">
    <w:nsid w:val="6DCB532F"/>
    <w:multiLevelType w:val="hybridMultilevel"/>
    <w:tmpl w:val="FEB64932"/>
    <w:lvl w:ilvl="0" w:tplc="862E3AE4">
      <w:numFmt w:val="bullet"/>
      <w:lvlText w:val=""/>
      <w:lvlJc w:val="left"/>
      <w:pPr>
        <w:ind w:left="68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90E92D8">
      <w:numFmt w:val="bullet"/>
      <w:lvlText w:val="o"/>
      <w:lvlJc w:val="left"/>
      <w:pPr>
        <w:ind w:left="969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17EFC52">
      <w:numFmt w:val="bullet"/>
      <w:lvlText w:val="•"/>
      <w:lvlJc w:val="left"/>
      <w:pPr>
        <w:ind w:left="980" w:hanging="286"/>
      </w:pPr>
      <w:rPr>
        <w:rFonts w:hint="default"/>
        <w:lang w:val="en-US" w:eastAsia="en-US" w:bidi="ar-SA"/>
      </w:rPr>
    </w:lvl>
    <w:lvl w:ilvl="3" w:tplc="A00EAF9C">
      <w:numFmt w:val="bullet"/>
      <w:lvlText w:val="•"/>
      <w:lvlJc w:val="left"/>
      <w:pPr>
        <w:ind w:left="2180" w:hanging="286"/>
      </w:pPr>
      <w:rPr>
        <w:rFonts w:hint="default"/>
        <w:lang w:val="en-US" w:eastAsia="en-US" w:bidi="ar-SA"/>
      </w:rPr>
    </w:lvl>
    <w:lvl w:ilvl="4" w:tplc="82F8EAA8">
      <w:numFmt w:val="bullet"/>
      <w:lvlText w:val="•"/>
      <w:lvlJc w:val="left"/>
      <w:pPr>
        <w:ind w:left="3381" w:hanging="286"/>
      </w:pPr>
      <w:rPr>
        <w:rFonts w:hint="default"/>
        <w:lang w:val="en-US" w:eastAsia="en-US" w:bidi="ar-SA"/>
      </w:rPr>
    </w:lvl>
    <w:lvl w:ilvl="5" w:tplc="EA8EE626">
      <w:numFmt w:val="bullet"/>
      <w:lvlText w:val="•"/>
      <w:lvlJc w:val="left"/>
      <w:pPr>
        <w:ind w:left="4582" w:hanging="286"/>
      </w:pPr>
      <w:rPr>
        <w:rFonts w:hint="default"/>
        <w:lang w:val="en-US" w:eastAsia="en-US" w:bidi="ar-SA"/>
      </w:rPr>
    </w:lvl>
    <w:lvl w:ilvl="6" w:tplc="CCF6B3E4">
      <w:numFmt w:val="bullet"/>
      <w:lvlText w:val="•"/>
      <w:lvlJc w:val="left"/>
      <w:pPr>
        <w:ind w:left="5783" w:hanging="286"/>
      </w:pPr>
      <w:rPr>
        <w:rFonts w:hint="default"/>
        <w:lang w:val="en-US" w:eastAsia="en-US" w:bidi="ar-SA"/>
      </w:rPr>
    </w:lvl>
    <w:lvl w:ilvl="7" w:tplc="AA8C3F30">
      <w:numFmt w:val="bullet"/>
      <w:lvlText w:val="•"/>
      <w:lvlJc w:val="left"/>
      <w:pPr>
        <w:ind w:left="6984" w:hanging="286"/>
      </w:pPr>
      <w:rPr>
        <w:rFonts w:hint="default"/>
        <w:lang w:val="en-US" w:eastAsia="en-US" w:bidi="ar-SA"/>
      </w:rPr>
    </w:lvl>
    <w:lvl w:ilvl="8" w:tplc="6DE8BC1C">
      <w:numFmt w:val="bullet"/>
      <w:lvlText w:val="•"/>
      <w:lvlJc w:val="left"/>
      <w:pPr>
        <w:ind w:left="8184" w:hanging="286"/>
      </w:pPr>
      <w:rPr>
        <w:rFonts w:hint="default"/>
        <w:lang w:val="en-US" w:eastAsia="en-US" w:bidi="ar-SA"/>
      </w:rPr>
    </w:lvl>
  </w:abstractNum>
  <w:abstractNum w:abstractNumId="8" w15:restartNumberingAfterBreak="0">
    <w:nsid w:val="710C204B"/>
    <w:multiLevelType w:val="hybridMultilevel"/>
    <w:tmpl w:val="32707960"/>
    <w:lvl w:ilvl="0" w:tplc="F66AE96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DFC3792">
      <w:numFmt w:val="bullet"/>
      <w:lvlText w:val="•"/>
      <w:lvlJc w:val="left"/>
      <w:pPr>
        <w:ind w:left="772" w:hanging="360"/>
      </w:pPr>
      <w:rPr>
        <w:rFonts w:hint="default"/>
        <w:lang w:val="en-US" w:eastAsia="en-US" w:bidi="ar-SA"/>
      </w:rPr>
    </w:lvl>
    <w:lvl w:ilvl="2" w:tplc="2C008976">
      <w:numFmt w:val="bullet"/>
      <w:lvlText w:val="•"/>
      <w:lvlJc w:val="left"/>
      <w:pPr>
        <w:ind w:left="1084" w:hanging="360"/>
      </w:pPr>
      <w:rPr>
        <w:rFonts w:hint="default"/>
        <w:lang w:val="en-US" w:eastAsia="en-US" w:bidi="ar-SA"/>
      </w:rPr>
    </w:lvl>
    <w:lvl w:ilvl="3" w:tplc="08305C18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4" w:tplc="97041338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5" w:tplc="C77439D4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6" w:tplc="F4D8C74E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7" w:tplc="A0600090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8" w:tplc="D38AD6FC">
      <w:numFmt w:val="bullet"/>
      <w:lvlText w:val="•"/>
      <w:lvlJc w:val="left"/>
      <w:pPr>
        <w:ind w:left="295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2796ADD"/>
    <w:multiLevelType w:val="hybridMultilevel"/>
    <w:tmpl w:val="B7F838B8"/>
    <w:lvl w:ilvl="0" w:tplc="786E83F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64AE2EC">
      <w:numFmt w:val="bullet"/>
      <w:lvlText w:val="•"/>
      <w:lvlJc w:val="left"/>
      <w:pPr>
        <w:ind w:left="772" w:hanging="360"/>
      </w:pPr>
      <w:rPr>
        <w:rFonts w:hint="default"/>
        <w:lang w:val="en-US" w:eastAsia="en-US" w:bidi="ar-SA"/>
      </w:rPr>
    </w:lvl>
    <w:lvl w:ilvl="2" w:tplc="097C232A">
      <w:numFmt w:val="bullet"/>
      <w:lvlText w:val="•"/>
      <w:lvlJc w:val="left"/>
      <w:pPr>
        <w:ind w:left="1084" w:hanging="360"/>
      </w:pPr>
      <w:rPr>
        <w:rFonts w:hint="default"/>
        <w:lang w:val="en-US" w:eastAsia="en-US" w:bidi="ar-SA"/>
      </w:rPr>
    </w:lvl>
    <w:lvl w:ilvl="3" w:tplc="6AF4B44C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4" w:tplc="5F5806EA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5" w:tplc="9F889C34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6" w:tplc="01CC29DA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7" w:tplc="FC526498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8" w:tplc="A0509BE2">
      <w:numFmt w:val="bullet"/>
      <w:lvlText w:val="•"/>
      <w:lvlJc w:val="left"/>
      <w:pPr>
        <w:ind w:left="2958" w:hanging="360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76B"/>
    <w:rsid w:val="0013779C"/>
    <w:rsid w:val="00157BCD"/>
    <w:rsid w:val="002E376B"/>
    <w:rsid w:val="005D2DDE"/>
    <w:rsid w:val="00600DCA"/>
    <w:rsid w:val="00987F7F"/>
    <w:rsid w:val="00BE7387"/>
    <w:rsid w:val="00DA62D8"/>
    <w:rsid w:val="00F458F7"/>
    <w:rsid w:val="00FB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DC125"/>
  <w15:docId w15:val="{8C54E123-9B12-4DF0-8D7D-3D37043A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3"/>
      <w:ind w:left="117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17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168"/>
      <w:ind w:left="117"/>
      <w:outlineLvl w:val="2"/>
    </w:pPr>
    <w:rPr>
      <w:rFonts w:ascii="Tahoma" w:eastAsia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7"/>
    </w:pPr>
  </w:style>
  <w:style w:type="paragraph" w:styleId="ListParagraph">
    <w:name w:val="List Paragraph"/>
    <w:basedOn w:val="Normal"/>
    <w:uiPriority w:val="1"/>
    <w:qFormat/>
    <w:pPr>
      <w:spacing w:before="125"/>
      <w:ind w:left="682" w:hanging="282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5D2D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education.gov.uk/contact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education.gov.uk/contact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ducation.gov.uk/contactu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gov.uk/school-discipline-exclusions/exclus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v.uk/school-discipline-exclusions/exclusi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15</Pages>
  <Words>4405</Words>
  <Characters>25110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complaints procedure</vt:lpstr>
    </vt:vector>
  </TitlesOfParts>
  <Company/>
  <LinksUpToDate>false</LinksUpToDate>
  <CharactersWithSpaces>29457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complaints procedure</dc:title>
  <dc:creator>Publishing.TEAM@education.gsi.gov.uk</dc:creator>
  <dc:description>DfE-SD-V1.4</dc:description>
  <cp:lastModifiedBy>Katie Hague</cp:lastModifiedBy>
  <cp:revision>6</cp:revision>
  <dcterms:created xsi:type="dcterms:W3CDTF">2025-04-11T12:53:00Z</dcterms:created>
  <dcterms:modified xsi:type="dcterms:W3CDTF">2025-06-23T12:27:00Z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0x010100AC2E48F3E0389843B40F6CE8D98855D7</vt:lpwstr>
  </property>
  <property fmtid="{D5CDD505-2E9C-101B-9397-08002B2CF9AE}" pid="4" name="Created">
    <vt:filetime>2025-03-31T00:00:00Z</vt:filetime>
  </property>
  <property fmtid="{D5CDD505-2E9C-101B-9397-08002B2CF9AE}" pid="5" name="Creator">
    <vt:lpwstr>Acrobat PDFMaker 25 for Word</vt:lpwstr>
  </property>
  <property fmtid="{D5CDD505-2E9C-101B-9397-08002B2CF9AE}" pid="6" name="LastSaved">
    <vt:filetime>2025-04-11T00:00:00Z</vt:filetime>
  </property>
  <property fmtid="{D5CDD505-2E9C-101B-9397-08002B2CF9AE}" pid="7" name="Producer">
    <vt:lpwstr>Adobe PDF Library 25.1.211</vt:lpwstr>
  </property>
  <property fmtid="{D5CDD505-2E9C-101B-9397-08002B2CF9AE}" pid="8" name="SourceModified">
    <vt:lpwstr>D:20250328122758</vt:lpwstr>
  </property>
  <property fmtid="{D5CDD505-2E9C-101B-9397-08002B2CF9AE}" pid="9" name="_dlc_DocIdItemGuid">
    <vt:lpwstr>f932cb30-a47a-488d-898c-fd408f879a72</vt:lpwstr>
  </property>
</Properties>
</file>